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039" w:rsidRPr="0045578C" w:rsidRDefault="0050092D" w:rsidP="00D346D9">
      <w:pPr>
        <w:shd w:val="clear" w:color="auto" w:fill="FFFFFF"/>
        <w:spacing w:after="0" w:line="240" w:lineRule="auto"/>
        <w:jc w:val="center"/>
        <w:rPr>
          <w:rFonts w:ascii="Times New Roman" w:eastAsia="Times New Roman" w:hAnsi="Times New Roman" w:cs="Times New Roman"/>
          <w:color w:val="000000"/>
          <w:sz w:val="28"/>
          <w:szCs w:val="28"/>
          <w:lang w:eastAsia="en-GB"/>
        </w:rPr>
      </w:pPr>
      <w:r w:rsidRPr="0045578C">
        <w:rPr>
          <w:rFonts w:ascii="Times New Roman" w:hAnsi="Times New Roman" w:cs="Times New Roman"/>
          <w:b/>
          <w:sz w:val="28"/>
          <w:szCs w:val="28"/>
        </w:rPr>
        <w:t>BẢNG SO SÁNH THÔNG TƯ SỐ 01/201</w:t>
      </w:r>
      <w:r w:rsidR="00EB2039" w:rsidRPr="0045578C">
        <w:rPr>
          <w:rFonts w:ascii="Times New Roman" w:hAnsi="Times New Roman" w:cs="Times New Roman"/>
          <w:b/>
          <w:sz w:val="28"/>
          <w:szCs w:val="28"/>
        </w:rPr>
        <w:t>4</w:t>
      </w:r>
      <w:r w:rsidRPr="0045578C">
        <w:rPr>
          <w:rFonts w:ascii="Times New Roman" w:hAnsi="Times New Roman" w:cs="Times New Roman"/>
          <w:b/>
          <w:sz w:val="28"/>
          <w:szCs w:val="28"/>
        </w:rPr>
        <w:t>/TT-BYT NGÀY 01/</w:t>
      </w:r>
      <w:r w:rsidR="00EB2039" w:rsidRPr="0045578C">
        <w:rPr>
          <w:rFonts w:ascii="Times New Roman" w:hAnsi="Times New Roman" w:cs="Times New Roman"/>
          <w:b/>
          <w:sz w:val="28"/>
          <w:szCs w:val="28"/>
        </w:rPr>
        <w:t>10</w:t>
      </w:r>
      <w:r w:rsidRPr="0045578C">
        <w:rPr>
          <w:rFonts w:ascii="Times New Roman" w:hAnsi="Times New Roman" w:cs="Times New Roman"/>
          <w:b/>
          <w:sz w:val="28"/>
          <w:szCs w:val="28"/>
        </w:rPr>
        <w:t>/201</w:t>
      </w:r>
      <w:r w:rsidR="00EB2039" w:rsidRPr="0045578C">
        <w:rPr>
          <w:rFonts w:ascii="Times New Roman" w:hAnsi="Times New Roman" w:cs="Times New Roman"/>
          <w:b/>
          <w:sz w:val="28"/>
          <w:szCs w:val="28"/>
        </w:rPr>
        <w:t>4</w:t>
      </w:r>
      <w:r w:rsidRPr="0045578C">
        <w:rPr>
          <w:rFonts w:ascii="Times New Roman" w:hAnsi="Times New Roman" w:cs="Times New Roman"/>
          <w:b/>
          <w:sz w:val="28"/>
          <w:szCs w:val="28"/>
        </w:rPr>
        <w:t xml:space="preserve"> CỦA BỘ TRƯỞNG BỘ Y TẾ </w:t>
      </w:r>
      <w:r w:rsidRPr="0045578C">
        <w:rPr>
          <w:rFonts w:ascii="Times New Roman" w:hAnsi="Times New Roman" w:cs="Times New Roman"/>
          <w:b/>
          <w:sz w:val="28"/>
          <w:szCs w:val="28"/>
        </w:rPr>
        <w:br/>
      </w:r>
      <w:bookmarkStart w:id="0" w:name="loai_1_name"/>
      <w:r w:rsidR="00EB2039" w:rsidRPr="0045578C">
        <w:rPr>
          <w:rFonts w:ascii="Times New Roman" w:eastAsia="Times New Roman" w:hAnsi="Times New Roman" w:cs="Times New Roman"/>
          <w:b/>
          <w:color w:val="000000"/>
          <w:sz w:val="28"/>
          <w:szCs w:val="28"/>
          <w:lang w:eastAsia="en-GB"/>
        </w:rPr>
        <w:t>QUY ĐỊNH CHỨC NĂNG, NHIỆM VỤ, TỔ CHỨC VÀ HOẠT ĐỘNG CỦA KHOA Y, DƯỢC CỔ TRUYỀN TRONG BỆNH VIỆN NHÀ NƯỚC</w:t>
      </w:r>
      <w:bookmarkEnd w:id="0"/>
    </w:p>
    <w:p w:rsidR="0050092D" w:rsidRPr="0045578C" w:rsidRDefault="0050092D" w:rsidP="00D346D9">
      <w:pPr>
        <w:spacing w:after="0" w:line="240" w:lineRule="auto"/>
        <w:jc w:val="center"/>
        <w:rPr>
          <w:rFonts w:ascii="Times New Roman" w:hAnsi="Times New Roman" w:cs="Times New Roman"/>
          <w:b/>
          <w:sz w:val="28"/>
          <w:szCs w:val="28"/>
        </w:rPr>
      </w:pPr>
    </w:p>
    <w:tbl>
      <w:tblPr>
        <w:tblStyle w:val="TableGrid"/>
        <w:tblW w:w="14459" w:type="dxa"/>
        <w:tblInd w:w="-601" w:type="dxa"/>
        <w:tblLook w:val="04A0" w:firstRow="1" w:lastRow="0" w:firstColumn="1" w:lastColumn="0" w:noHBand="0" w:noVBand="1"/>
      </w:tblPr>
      <w:tblGrid>
        <w:gridCol w:w="1274"/>
        <w:gridCol w:w="4630"/>
        <w:gridCol w:w="4625"/>
        <w:gridCol w:w="3930"/>
      </w:tblGrid>
      <w:tr w:rsidR="0050092D" w:rsidRPr="0045578C" w:rsidTr="002E44FF">
        <w:tc>
          <w:tcPr>
            <w:tcW w:w="1274" w:type="dxa"/>
          </w:tcPr>
          <w:p w:rsidR="0050092D" w:rsidRPr="0045578C" w:rsidRDefault="00D9362A" w:rsidP="00D346D9">
            <w:pPr>
              <w:jc w:val="center"/>
              <w:rPr>
                <w:rFonts w:ascii="Times New Roman" w:hAnsi="Times New Roman" w:cs="Times New Roman"/>
                <w:b/>
                <w:sz w:val="28"/>
                <w:szCs w:val="28"/>
              </w:rPr>
            </w:pPr>
            <w:r w:rsidRPr="0045578C">
              <w:rPr>
                <w:rFonts w:ascii="Times New Roman" w:hAnsi="Times New Roman" w:cs="Times New Roman"/>
                <w:b/>
                <w:sz w:val="28"/>
                <w:szCs w:val="28"/>
              </w:rPr>
              <w:t>ĐIỀU, KHOẢN</w:t>
            </w:r>
          </w:p>
        </w:tc>
        <w:tc>
          <w:tcPr>
            <w:tcW w:w="4630" w:type="dxa"/>
          </w:tcPr>
          <w:p w:rsidR="0050092D" w:rsidRPr="0045578C" w:rsidRDefault="0050092D" w:rsidP="00D346D9">
            <w:pPr>
              <w:jc w:val="center"/>
              <w:rPr>
                <w:rFonts w:ascii="Times New Roman" w:hAnsi="Times New Roman" w:cs="Times New Roman"/>
                <w:b/>
                <w:sz w:val="28"/>
                <w:szCs w:val="28"/>
              </w:rPr>
            </w:pPr>
            <w:r w:rsidRPr="0045578C">
              <w:rPr>
                <w:rFonts w:ascii="Times New Roman" w:hAnsi="Times New Roman" w:cs="Times New Roman"/>
                <w:b/>
                <w:sz w:val="28"/>
                <w:szCs w:val="28"/>
              </w:rPr>
              <w:t>TT SỐ 01/201</w:t>
            </w:r>
            <w:r w:rsidR="00EB2039" w:rsidRPr="0045578C">
              <w:rPr>
                <w:rFonts w:ascii="Times New Roman" w:hAnsi="Times New Roman" w:cs="Times New Roman"/>
                <w:b/>
                <w:sz w:val="28"/>
                <w:szCs w:val="28"/>
              </w:rPr>
              <w:t>4</w:t>
            </w:r>
            <w:r w:rsidRPr="0045578C">
              <w:rPr>
                <w:rFonts w:ascii="Times New Roman" w:hAnsi="Times New Roman" w:cs="Times New Roman"/>
                <w:b/>
                <w:sz w:val="28"/>
                <w:szCs w:val="28"/>
              </w:rPr>
              <w:t>/TT-BYT</w:t>
            </w:r>
          </w:p>
        </w:tc>
        <w:tc>
          <w:tcPr>
            <w:tcW w:w="4625" w:type="dxa"/>
          </w:tcPr>
          <w:p w:rsidR="0050092D" w:rsidRPr="00D3468B" w:rsidRDefault="0050092D" w:rsidP="00D346D9">
            <w:pPr>
              <w:jc w:val="center"/>
              <w:rPr>
                <w:rFonts w:ascii="Times New Roman" w:hAnsi="Times New Roman" w:cs="Times New Roman"/>
                <w:b/>
                <w:sz w:val="28"/>
                <w:szCs w:val="28"/>
              </w:rPr>
            </w:pPr>
            <w:r w:rsidRPr="00D3468B">
              <w:rPr>
                <w:rFonts w:ascii="Times New Roman" w:hAnsi="Times New Roman" w:cs="Times New Roman"/>
                <w:b/>
                <w:sz w:val="28"/>
                <w:szCs w:val="28"/>
              </w:rPr>
              <w:t>TT SỬA ĐỔI, B</w:t>
            </w:r>
            <w:r w:rsidR="00EB2039" w:rsidRPr="00D3468B">
              <w:rPr>
                <w:rFonts w:ascii="Times New Roman" w:hAnsi="Times New Roman" w:cs="Times New Roman"/>
                <w:b/>
                <w:sz w:val="28"/>
                <w:szCs w:val="28"/>
              </w:rPr>
              <w:t>Ổ</w:t>
            </w:r>
            <w:r w:rsidRPr="00D3468B">
              <w:rPr>
                <w:rFonts w:ascii="Times New Roman" w:hAnsi="Times New Roman" w:cs="Times New Roman"/>
                <w:b/>
                <w:sz w:val="28"/>
                <w:szCs w:val="28"/>
              </w:rPr>
              <w:t xml:space="preserve"> SUNG</w:t>
            </w:r>
          </w:p>
        </w:tc>
        <w:tc>
          <w:tcPr>
            <w:tcW w:w="3930" w:type="dxa"/>
          </w:tcPr>
          <w:p w:rsidR="0050092D" w:rsidRPr="0045578C" w:rsidRDefault="0050092D" w:rsidP="00D346D9">
            <w:pPr>
              <w:jc w:val="center"/>
              <w:rPr>
                <w:rFonts w:ascii="Times New Roman" w:hAnsi="Times New Roman" w:cs="Times New Roman"/>
                <w:b/>
                <w:sz w:val="28"/>
                <w:szCs w:val="28"/>
              </w:rPr>
            </w:pPr>
            <w:r w:rsidRPr="0045578C">
              <w:rPr>
                <w:rFonts w:ascii="Times New Roman" w:hAnsi="Times New Roman" w:cs="Times New Roman"/>
                <w:b/>
                <w:sz w:val="28"/>
                <w:szCs w:val="28"/>
              </w:rPr>
              <w:t>CĂN CỨ ĐỀ XUẤT</w:t>
            </w:r>
          </w:p>
        </w:tc>
      </w:tr>
      <w:tr w:rsidR="0050092D" w:rsidRPr="0045578C" w:rsidTr="00EB2039">
        <w:trPr>
          <w:trHeight w:val="1623"/>
        </w:trPr>
        <w:tc>
          <w:tcPr>
            <w:tcW w:w="1274" w:type="dxa"/>
          </w:tcPr>
          <w:p w:rsidR="0050092D" w:rsidRPr="0045578C" w:rsidRDefault="0050092D" w:rsidP="00D346D9">
            <w:pPr>
              <w:jc w:val="center"/>
              <w:rPr>
                <w:rFonts w:ascii="Times New Roman" w:hAnsi="Times New Roman" w:cs="Times New Roman"/>
                <w:sz w:val="28"/>
                <w:szCs w:val="28"/>
              </w:rPr>
            </w:pPr>
            <w:r w:rsidRPr="0045578C">
              <w:rPr>
                <w:rFonts w:ascii="Times New Roman" w:hAnsi="Times New Roman" w:cs="Times New Roman"/>
                <w:sz w:val="28"/>
                <w:szCs w:val="28"/>
              </w:rPr>
              <w:t>Tên Thông tư</w:t>
            </w:r>
          </w:p>
        </w:tc>
        <w:tc>
          <w:tcPr>
            <w:tcW w:w="4630" w:type="dxa"/>
          </w:tcPr>
          <w:p w:rsidR="00EB2039" w:rsidRPr="0045578C" w:rsidRDefault="003472DB" w:rsidP="00D346D9">
            <w:pPr>
              <w:shd w:val="clear" w:color="auto" w:fill="FFFFFF"/>
              <w:jc w:val="both"/>
              <w:rPr>
                <w:rFonts w:ascii="Times New Roman" w:eastAsia="Times New Roman" w:hAnsi="Times New Roman" w:cs="Times New Roman"/>
                <w:color w:val="000000"/>
                <w:sz w:val="28"/>
                <w:szCs w:val="28"/>
                <w:lang w:eastAsia="en-GB"/>
              </w:rPr>
            </w:pPr>
            <w:r w:rsidRPr="00850CAA">
              <w:rPr>
                <w:rFonts w:ascii="Times New Roman" w:eastAsia="Times New Roman" w:hAnsi="Times New Roman" w:cs="Times New Roman"/>
                <w:b/>
                <w:strike/>
                <w:color w:val="FF0000"/>
                <w:sz w:val="28"/>
                <w:szCs w:val="28"/>
                <w:lang w:eastAsia="en-GB"/>
              </w:rPr>
              <w:t>Quy định</w:t>
            </w:r>
            <w:r w:rsidRPr="00850CAA">
              <w:rPr>
                <w:rFonts w:ascii="Times New Roman" w:eastAsia="Times New Roman" w:hAnsi="Times New Roman" w:cs="Times New Roman"/>
                <w:color w:val="FF0000"/>
                <w:sz w:val="28"/>
                <w:szCs w:val="28"/>
                <w:lang w:eastAsia="en-GB"/>
              </w:rPr>
              <w:t xml:space="preserve"> </w:t>
            </w:r>
            <w:r w:rsidRPr="003472DB">
              <w:rPr>
                <w:rFonts w:ascii="Times New Roman" w:eastAsia="Times New Roman" w:hAnsi="Times New Roman" w:cs="Times New Roman"/>
                <w:color w:val="000000"/>
                <w:sz w:val="28"/>
                <w:szCs w:val="28"/>
                <w:lang w:eastAsia="en-GB"/>
              </w:rPr>
              <w:t xml:space="preserve">chức năng, nhiệm vụ, tổ chức và </w:t>
            </w:r>
            <w:r w:rsidRPr="00850CAA">
              <w:rPr>
                <w:rFonts w:ascii="Times New Roman" w:eastAsia="Times New Roman" w:hAnsi="Times New Roman" w:cs="Times New Roman"/>
                <w:b/>
                <w:strike/>
                <w:color w:val="FF0000"/>
                <w:sz w:val="28"/>
                <w:szCs w:val="28"/>
                <w:lang w:eastAsia="en-GB"/>
              </w:rPr>
              <w:t>hoạt động</w:t>
            </w:r>
            <w:r w:rsidRPr="00850CAA">
              <w:rPr>
                <w:rFonts w:ascii="Times New Roman" w:eastAsia="Times New Roman" w:hAnsi="Times New Roman" w:cs="Times New Roman"/>
                <w:color w:val="FF0000"/>
                <w:sz w:val="28"/>
                <w:szCs w:val="28"/>
                <w:lang w:eastAsia="en-GB"/>
              </w:rPr>
              <w:t xml:space="preserve"> </w:t>
            </w:r>
            <w:r w:rsidRPr="003472DB">
              <w:rPr>
                <w:rFonts w:ascii="Times New Roman" w:eastAsia="Times New Roman" w:hAnsi="Times New Roman" w:cs="Times New Roman"/>
                <w:color w:val="000000"/>
                <w:sz w:val="28"/>
                <w:szCs w:val="28"/>
                <w:lang w:eastAsia="en-GB"/>
              </w:rPr>
              <w:t xml:space="preserve">của Khoa </w:t>
            </w:r>
            <w:r w:rsidRPr="00850CAA">
              <w:rPr>
                <w:rFonts w:ascii="Times New Roman" w:eastAsia="Times New Roman" w:hAnsi="Times New Roman" w:cs="Times New Roman"/>
                <w:b/>
                <w:color w:val="FF0000"/>
                <w:sz w:val="28"/>
                <w:szCs w:val="28"/>
                <w:lang w:eastAsia="en-GB"/>
              </w:rPr>
              <w:t>Y, dược cổ truyền</w:t>
            </w:r>
            <w:r w:rsidRPr="003472DB">
              <w:rPr>
                <w:rFonts w:ascii="Times New Roman" w:eastAsia="Times New Roman" w:hAnsi="Times New Roman" w:cs="Times New Roman"/>
                <w:color w:val="000000"/>
                <w:sz w:val="28"/>
                <w:szCs w:val="28"/>
                <w:lang w:eastAsia="en-GB"/>
              </w:rPr>
              <w:t xml:space="preserve"> trong </w:t>
            </w:r>
            <w:r w:rsidRPr="00850CAA">
              <w:rPr>
                <w:rFonts w:ascii="Times New Roman" w:eastAsia="Times New Roman" w:hAnsi="Times New Roman" w:cs="Times New Roman"/>
                <w:b/>
                <w:color w:val="FF0000"/>
                <w:sz w:val="28"/>
                <w:szCs w:val="28"/>
                <w:lang w:eastAsia="en-GB"/>
              </w:rPr>
              <w:t>bệnh viện nhà nước</w:t>
            </w:r>
            <w:r w:rsidR="00EB2039" w:rsidRPr="0045578C">
              <w:rPr>
                <w:rFonts w:ascii="Times New Roman" w:eastAsia="Times New Roman" w:hAnsi="Times New Roman" w:cs="Times New Roman"/>
                <w:color w:val="000000"/>
                <w:sz w:val="28"/>
                <w:szCs w:val="28"/>
                <w:lang w:eastAsia="en-GB"/>
              </w:rPr>
              <w:t>.</w:t>
            </w:r>
          </w:p>
          <w:p w:rsidR="0050092D" w:rsidRPr="0045578C" w:rsidRDefault="0050092D" w:rsidP="00D346D9">
            <w:pPr>
              <w:shd w:val="clear" w:color="auto" w:fill="FFFFFF"/>
              <w:jc w:val="both"/>
              <w:rPr>
                <w:rFonts w:ascii="Times New Roman" w:eastAsia="Times New Roman" w:hAnsi="Times New Roman" w:cs="Times New Roman"/>
                <w:color w:val="000000"/>
                <w:sz w:val="28"/>
                <w:szCs w:val="28"/>
                <w:lang w:eastAsia="en-SG"/>
              </w:rPr>
            </w:pPr>
          </w:p>
        </w:tc>
        <w:tc>
          <w:tcPr>
            <w:tcW w:w="4625" w:type="dxa"/>
          </w:tcPr>
          <w:p w:rsidR="0050092D" w:rsidRPr="00D3468B" w:rsidRDefault="003472DB" w:rsidP="00F6223C">
            <w:pPr>
              <w:shd w:val="clear" w:color="auto" w:fill="FFFFFF"/>
              <w:jc w:val="both"/>
              <w:rPr>
                <w:rFonts w:ascii="Times New Roman" w:hAnsi="Times New Roman" w:cs="Times New Roman"/>
                <w:sz w:val="28"/>
                <w:szCs w:val="28"/>
              </w:rPr>
            </w:pPr>
            <w:r w:rsidRPr="00850CAA">
              <w:rPr>
                <w:rFonts w:ascii="Times New Roman" w:eastAsia="Times New Roman" w:hAnsi="Times New Roman" w:cs="Times New Roman"/>
                <w:b/>
                <w:color w:val="FF0000"/>
                <w:sz w:val="28"/>
                <w:szCs w:val="28"/>
                <w:lang w:eastAsia="en-GB"/>
              </w:rPr>
              <w:t>Hướng dẫn</w:t>
            </w:r>
            <w:r w:rsidRPr="003472DB">
              <w:rPr>
                <w:rFonts w:ascii="Times New Roman" w:eastAsia="Times New Roman" w:hAnsi="Times New Roman" w:cs="Times New Roman"/>
                <w:color w:val="FF0000"/>
                <w:sz w:val="28"/>
                <w:szCs w:val="28"/>
                <w:lang w:eastAsia="en-GB"/>
              </w:rPr>
              <w:t xml:space="preserve"> </w:t>
            </w:r>
            <w:r w:rsidRPr="003472DB">
              <w:rPr>
                <w:rFonts w:ascii="Times New Roman" w:eastAsia="Times New Roman" w:hAnsi="Times New Roman" w:cs="Times New Roman"/>
                <w:color w:val="000000"/>
                <w:sz w:val="28"/>
                <w:szCs w:val="28"/>
                <w:lang w:eastAsia="en-GB"/>
              </w:rPr>
              <w:t xml:space="preserve">vị trí, chức năng, nhiệm vụ, </w:t>
            </w:r>
            <w:r w:rsidRPr="00850CAA">
              <w:rPr>
                <w:rFonts w:ascii="Times New Roman" w:eastAsia="Times New Roman" w:hAnsi="Times New Roman" w:cs="Times New Roman"/>
                <w:b/>
                <w:color w:val="FF0000"/>
                <w:sz w:val="28"/>
                <w:szCs w:val="28"/>
                <w:lang w:eastAsia="en-GB"/>
              </w:rPr>
              <w:t>cơ cấu</w:t>
            </w:r>
            <w:r w:rsidRPr="00785099">
              <w:rPr>
                <w:rFonts w:ascii="Times New Roman" w:eastAsia="Times New Roman" w:hAnsi="Times New Roman" w:cs="Times New Roman"/>
                <w:color w:val="FF0000"/>
                <w:sz w:val="28"/>
                <w:szCs w:val="28"/>
                <w:lang w:eastAsia="en-GB"/>
              </w:rPr>
              <w:t xml:space="preserve"> </w:t>
            </w:r>
            <w:r w:rsidRPr="003472DB">
              <w:rPr>
                <w:rFonts w:ascii="Times New Roman" w:eastAsia="Times New Roman" w:hAnsi="Times New Roman" w:cs="Times New Roman"/>
                <w:color w:val="000000"/>
                <w:sz w:val="28"/>
                <w:szCs w:val="28"/>
                <w:lang w:eastAsia="en-GB"/>
              </w:rPr>
              <w:t>tổ chức của Khoa</w:t>
            </w:r>
            <w:r w:rsidRPr="00850CAA">
              <w:rPr>
                <w:rFonts w:ascii="Times New Roman" w:eastAsia="Times New Roman" w:hAnsi="Times New Roman" w:cs="Times New Roman"/>
                <w:b/>
                <w:color w:val="000000"/>
                <w:sz w:val="28"/>
                <w:szCs w:val="28"/>
                <w:lang w:eastAsia="en-GB"/>
              </w:rPr>
              <w:t xml:space="preserve"> </w:t>
            </w:r>
            <w:r w:rsidR="00F6223C">
              <w:rPr>
                <w:rFonts w:ascii="Times New Roman" w:eastAsia="Times New Roman" w:hAnsi="Times New Roman" w:cs="Times New Roman"/>
                <w:b/>
                <w:color w:val="FF0000"/>
                <w:sz w:val="28"/>
                <w:szCs w:val="28"/>
                <w:lang w:eastAsia="en-GB"/>
              </w:rPr>
              <w:t>y</w:t>
            </w:r>
            <w:r w:rsidRPr="00850CAA">
              <w:rPr>
                <w:rFonts w:ascii="Times New Roman" w:eastAsia="Times New Roman" w:hAnsi="Times New Roman" w:cs="Times New Roman"/>
                <w:b/>
                <w:color w:val="FF0000"/>
                <w:sz w:val="28"/>
                <w:szCs w:val="28"/>
                <w:lang w:eastAsia="en-GB"/>
              </w:rPr>
              <w:t xml:space="preserve"> học cổ truyền</w:t>
            </w:r>
            <w:r w:rsidRPr="003472DB">
              <w:rPr>
                <w:rFonts w:ascii="Times New Roman" w:eastAsia="Times New Roman" w:hAnsi="Times New Roman" w:cs="Times New Roman"/>
                <w:color w:val="000000"/>
                <w:sz w:val="28"/>
                <w:szCs w:val="28"/>
                <w:lang w:eastAsia="en-GB"/>
              </w:rPr>
              <w:t xml:space="preserve"> trong </w:t>
            </w:r>
            <w:r w:rsidRPr="00850CAA">
              <w:rPr>
                <w:rFonts w:ascii="Times New Roman" w:eastAsia="Times New Roman" w:hAnsi="Times New Roman" w:cs="Times New Roman"/>
                <w:b/>
                <w:color w:val="FF0000"/>
                <w:sz w:val="28"/>
                <w:szCs w:val="28"/>
                <w:lang w:eastAsia="en-GB"/>
              </w:rPr>
              <w:t>cơ sở khám bệnh, chữa bệnh</w:t>
            </w:r>
          </w:p>
        </w:tc>
        <w:tc>
          <w:tcPr>
            <w:tcW w:w="3930" w:type="dxa"/>
          </w:tcPr>
          <w:p w:rsidR="00785099" w:rsidRPr="0045578C" w:rsidRDefault="0050092D" w:rsidP="00D346D9">
            <w:pPr>
              <w:jc w:val="both"/>
              <w:rPr>
                <w:rFonts w:ascii="Times New Roman" w:hAnsi="Times New Roman" w:cs="Times New Roman"/>
                <w:sz w:val="28"/>
                <w:szCs w:val="28"/>
              </w:rPr>
            </w:pPr>
            <w:r w:rsidRPr="0045578C">
              <w:rPr>
                <w:rFonts w:ascii="Times New Roman" w:hAnsi="Times New Roman" w:cs="Times New Roman"/>
                <w:sz w:val="28"/>
                <w:szCs w:val="28"/>
              </w:rPr>
              <w:t xml:space="preserve">Phù hợp với quy định về </w:t>
            </w:r>
            <w:r w:rsidR="00BA77C0">
              <w:rPr>
                <w:rFonts w:ascii="Times New Roman" w:hAnsi="Times New Roman" w:cs="Times New Roman"/>
                <w:sz w:val="28"/>
                <w:szCs w:val="28"/>
              </w:rPr>
              <w:t xml:space="preserve">hình thức tổ chức của cơ sở khám bệnh, chữa bệnh </w:t>
            </w:r>
            <w:r w:rsidR="00D9362A" w:rsidRPr="0045578C">
              <w:rPr>
                <w:rFonts w:ascii="Times New Roman" w:hAnsi="Times New Roman" w:cs="Times New Roman"/>
                <w:sz w:val="28"/>
                <w:szCs w:val="28"/>
              </w:rPr>
              <w:t xml:space="preserve">tại Luật KBCB </w:t>
            </w:r>
            <w:r w:rsidR="00843EB5">
              <w:rPr>
                <w:rFonts w:ascii="Times New Roman" w:hAnsi="Times New Roman" w:cs="Times New Roman"/>
                <w:sz w:val="28"/>
                <w:szCs w:val="28"/>
              </w:rPr>
              <w:t xml:space="preserve">số 15/2023/QH15 </w:t>
            </w:r>
            <w:r w:rsidR="00D9362A" w:rsidRPr="0045578C">
              <w:rPr>
                <w:rFonts w:ascii="Times New Roman" w:hAnsi="Times New Roman" w:cs="Times New Roman"/>
                <w:sz w:val="28"/>
                <w:szCs w:val="28"/>
              </w:rPr>
              <w:t>và Nghị định 96/2023/NĐ-CP</w:t>
            </w:r>
            <w:r w:rsidR="00843EB5">
              <w:rPr>
                <w:rFonts w:ascii="Times New Roman" w:hAnsi="Times New Roman" w:cs="Times New Roman"/>
                <w:sz w:val="28"/>
                <w:szCs w:val="28"/>
              </w:rPr>
              <w:t xml:space="preserve"> (Điều 39)</w:t>
            </w:r>
            <w:r w:rsidR="00D9362A" w:rsidRPr="0045578C">
              <w:rPr>
                <w:rFonts w:ascii="Times New Roman" w:hAnsi="Times New Roman" w:cs="Times New Roman"/>
                <w:sz w:val="28"/>
                <w:szCs w:val="28"/>
              </w:rPr>
              <w:t>.</w:t>
            </w:r>
          </w:p>
        </w:tc>
      </w:tr>
      <w:tr w:rsidR="0050092D" w:rsidRPr="0045578C" w:rsidTr="002E44FF">
        <w:tc>
          <w:tcPr>
            <w:tcW w:w="1274" w:type="dxa"/>
          </w:tcPr>
          <w:p w:rsidR="0050092D" w:rsidRPr="0045578C" w:rsidRDefault="00D9362A" w:rsidP="00D346D9">
            <w:pPr>
              <w:jc w:val="center"/>
              <w:rPr>
                <w:rFonts w:ascii="Times New Roman" w:hAnsi="Times New Roman" w:cs="Times New Roman"/>
                <w:sz w:val="28"/>
                <w:szCs w:val="28"/>
              </w:rPr>
            </w:pPr>
            <w:r w:rsidRPr="0045578C">
              <w:rPr>
                <w:rFonts w:ascii="Times New Roman" w:hAnsi="Times New Roman" w:cs="Times New Roman"/>
                <w:sz w:val="28"/>
                <w:szCs w:val="28"/>
              </w:rPr>
              <w:t>Điều 1</w:t>
            </w:r>
          </w:p>
        </w:tc>
        <w:tc>
          <w:tcPr>
            <w:tcW w:w="4630" w:type="dxa"/>
          </w:tcPr>
          <w:p w:rsidR="00D9362A" w:rsidRPr="0045578C" w:rsidRDefault="00D9362A" w:rsidP="00D346D9">
            <w:pPr>
              <w:shd w:val="clear" w:color="auto" w:fill="FFFFFF"/>
              <w:jc w:val="both"/>
              <w:rPr>
                <w:rFonts w:ascii="Times New Roman" w:eastAsia="Times New Roman" w:hAnsi="Times New Roman" w:cs="Times New Roman"/>
                <w:b/>
                <w:color w:val="000000"/>
                <w:sz w:val="28"/>
                <w:szCs w:val="28"/>
                <w:lang w:eastAsia="en-SG"/>
              </w:rPr>
            </w:pPr>
            <w:r w:rsidRPr="0045578C">
              <w:rPr>
                <w:rFonts w:ascii="Times New Roman" w:eastAsia="Times New Roman" w:hAnsi="Times New Roman" w:cs="Times New Roman"/>
                <w:b/>
                <w:color w:val="000000"/>
                <w:sz w:val="28"/>
                <w:szCs w:val="28"/>
                <w:lang w:eastAsia="en-SG"/>
              </w:rPr>
              <w:t>Điều 1. Phạm vi điều chỉnh</w:t>
            </w:r>
          </w:p>
          <w:p w:rsidR="00EB2039" w:rsidRPr="0045578C" w:rsidRDefault="00EB2039"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Thông tư này quy định chức năng, nhiệm vụ, tổ chức, hoạt động, nhân lực, cơ sở vật chất và trang thiết bị của Khoa Y, dược cổ truyền trong bệnh viện nhà nước.</w:t>
            </w:r>
          </w:p>
          <w:p w:rsidR="0050092D" w:rsidRPr="0045578C" w:rsidRDefault="0050092D" w:rsidP="00D346D9">
            <w:pPr>
              <w:shd w:val="clear" w:color="auto" w:fill="FFFFFF"/>
              <w:jc w:val="both"/>
              <w:rPr>
                <w:rFonts w:ascii="Times New Roman" w:eastAsia="Times New Roman" w:hAnsi="Times New Roman" w:cs="Times New Roman"/>
                <w:color w:val="000000"/>
                <w:sz w:val="28"/>
                <w:szCs w:val="28"/>
                <w:lang w:eastAsia="en-SG"/>
              </w:rPr>
            </w:pPr>
          </w:p>
        </w:tc>
        <w:tc>
          <w:tcPr>
            <w:tcW w:w="4625" w:type="dxa"/>
          </w:tcPr>
          <w:p w:rsidR="00D9362A" w:rsidRPr="00D3468B" w:rsidRDefault="00D9362A" w:rsidP="00D346D9">
            <w:pPr>
              <w:shd w:val="clear" w:color="auto" w:fill="FFFFFF"/>
              <w:jc w:val="both"/>
              <w:rPr>
                <w:rFonts w:ascii="Times New Roman" w:eastAsia="Times New Roman" w:hAnsi="Times New Roman" w:cs="Times New Roman"/>
                <w:b/>
                <w:bCs/>
                <w:color w:val="000000"/>
                <w:sz w:val="28"/>
                <w:szCs w:val="28"/>
                <w:lang w:eastAsia="en-SG"/>
              </w:rPr>
            </w:pPr>
            <w:r w:rsidRPr="00D3468B">
              <w:rPr>
                <w:rFonts w:ascii="Times New Roman" w:eastAsia="Times New Roman" w:hAnsi="Times New Roman" w:cs="Times New Roman"/>
                <w:b/>
                <w:bCs/>
                <w:color w:val="000000"/>
                <w:sz w:val="28"/>
                <w:szCs w:val="28"/>
                <w:lang w:eastAsia="en-SG"/>
              </w:rPr>
              <w:t>Điều 1. Phạm vi điều chỉnh</w:t>
            </w:r>
          </w:p>
          <w:p w:rsidR="00785099" w:rsidRPr="00EE1A85" w:rsidRDefault="00785099" w:rsidP="00D346D9">
            <w:pPr>
              <w:shd w:val="clear" w:color="auto" w:fill="FFFFFF"/>
              <w:ind w:firstLine="567"/>
              <w:jc w:val="both"/>
              <w:rPr>
                <w:rFonts w:ascii="Times New Roman" w:eastAsia="Times New Roman" w:hAnsi="Times New Roman" w:cs="Times New Roman"/>
                <w:sz w:val="28"/>
                <w:szCs w:val="28"/>
                <w:lang w:val="vi-VN" w:eastAsia="en-GB"/>
              </w:rPr>
            </w:pPr>
            <w:bookmarkStart w:id="1" w:name="_Hlk206679290"/>
            <w:r w:rsidRPr="00EE1A85">
              <w:rPr>
                <w:rFonts w:ascii="Times New Roman" w:eastAsia="Times New Roman" w:hAnsi="Times New Roman" w:cs="Times New Roman"/>
                <w:sz w:val="28"/>
                <w:szCs w:val="28"/>
                <w:lang w:eastAsia="en-GB"/>
              </w:rPr>
              <w:t xml:space="preserve">1. Thông tư này Hướng dẫn vị trí, chức năng, nhiệm vụ, cơ cấu tổ chức của Khoa, </w:t>
            </w:r>
            <w:r w:rsidRPr="00850CAA">
              <w:rPr>
                <w:rFonts w:ascii="Times New Roman" w:eastAsia="Times New Roman" w:hAnsi="Times New Roman" w:cs="Times New Roman"/>
                <w:b/>
                <w:color w:val="FF0000"/>
                <w:sz w:val="28"/>
                <w:szCs w:val="28"/>
                <w:lang w:eastAsia="en-GB"/>
              </w:rPr>
              <w:t>Bộ phận Y học cổ truyền trong liên chuyên khoa</w:t>
            </w:r>
            <w:r w:rsidRPr="00785099">
              <w:rPr>
                <w:rFonts w:ascii="Times New Roman" w:eastAsia="Times New Roman" w:hAnsi="Times New Roman" w:cs="Times New Roman"/>
                <w:color w:val="FF0000"/>
                <w:sz w:val="28"/>
                <w:szCs w:val="28"/>
                <w:lang w:eastAsia="en-GB"/>
              </w:rPr>
              <w:t xml:space="preserve"> </w:t>
            </w:r>
            <w:r w:rsidRPr="00EE1A85">
              <w:rPr>
                <w:rFonts w:ascii="Times New Roman" w:eastAsia="Times New Roman" w:hAnsi="Times New Roman" w:cs="Times New Roman"/>
                <w:sz w:val="28"/>
                <w:szCs w:val="28"/>
                <w:lang w:eastAsia="en-GB"/>
              </w:rPr>
              <w:t>trong cơ sở khám bệnh, chữa bệnh (sau đây gọi tắt là Khoa Y học cổ truyền).</w:t>
            </w:r>
          </w:p>
          <w:p w:rsidR="00785099" w:rsidRPr="00850CAA" w:rsidRDefault="00785099" w:rsidP="00D346D9">
            <w:pPr>
              <w:ind w:firstLine="567"/>
              <w:jc w:val="both"/>
              <w:rPr>
                <w:rFonts w:ascii="Times New Roman" w:eastAsia="Times New Roman" w:hAnsi="Times New Roman" w:cs="Times New Roman"/>
                <w:b/>
                <w:color w:val="FF0000"/>
                <w:sz w:val="28"/>
                <w:szCs w:val="28"/>
                <w:lang w:eastAsia="en-GB"/>
              </w:rPr>
            </w:pPr>
            <w:r w:rsidRPr="00850CAA">
              <w:rPr>
                <w:rFonts w:ascii="Times New Roman" w:eastAsia="Times New Roman" w:hAnsi="Times New Roman" w:cs="Times New Roman"/>
                <w:b/>
                <w:color w:val="FF0000"/>
                <w:sz w:val="28"/>
                <w:szCs w:val="28"/>
                <w:lang w:eastAsia="en-GB"/>
              </w:rPr>
              <w:t>2. Thông tư này áp dụng đối với các bệnh viện đa khoa, bệnh viện chuyên khoa thuộc tỉnh, thành phố, bệnh viện tư nhân, trung tâm y tế có phạm vi hoạt động chuyên môn khám bệnh, chữa bệnh về y học cổ truyền.</w:t>
            </w:r>
            <w:bookmarkEnd w:id="1"/>
          </w:p>
          <w:p w:rsidR="0050092D" w:rsidRPr="00785099" w:rsidRDefault="00785099" w:rsidP="00D346D9">
            <w:pPr>
              <w:shd w:val="clear" w:color="auto" w:fill="FFFFFF"/>
              <w:ind w:firstLine="567"/>
              <w:jc w:val="both"/>
              <w:rPr>
                <w:rFonts w:ascii="Times New Roman" w:eastAsia="Times New Roman" w:hAnsi="Times New Roman" w:cs="Times New Roman"/>
                <w:sz w:val="28"/>
                <w:szCs w:val="28"/>
                <w:lang w:eastAsia="en-GB"/>
              </w:rPr>
            </w:pPr>
            <w:r w:rsidRPr="00850CAA">
              <w:rPr>
                <w:rFonts w:ascii="Times New Roman" w:eastAsia="Times New Roman" w:hAnsi="Times New Roman" w:cs="Times New Roman"/>
                <w:b/>
                <w:color w:val="FF0000"/>
                <w:sz w:val="28"/>
                <w:szCs w:val="28"/>
                <w:lang w:eastAsia="en-GB"/>
              </w:rPr>
              <w:t>3. Cơ sở khám bệnh, chữa bệnh thuộc Bộ, ngành có thể tham khảo hướng dẫn tại Thông tư này.</w:t>
            </w:r>
          </w:p>
        </w:tc>
        <w:tc>
          <w:tcPr>
            <w:tcW w:w="3930" w:type="dxa"/>
          </w:tcPr>
          <w:p w:rsidR="00D9362A" w:rsidRDefault="00785099" w:rsidP="00D346D9">
            <w:pPr>
              <w:jc w:val="both"/>
              <w:rPr>
                <w:rFonts w:ascii="Times New Roman" w:hAnsi="Times New Roman" w:cs="Times New Roman"/>
                <w:sz w:val="28"/>
                <w:szCs w:val="28"/>
              </w:rPr>
            </w:pPr>
            <w:r>
              <w:rPr>
                <w:rFonts w:ascii="Times New Roman" w:hAnsi="Times New Roman" w:cs="Times New Roman"/>
                <w:sz w:val="28"/>
                <w:szCs w:val="28"/>
              </w:rPr>
              <w:t>Bổ sung phạm vi đối với Bộ phận YHCT trong liên chuyên khoa; bệnh viện tư nhân có phạm vi hoạt động chuyên môn KBCB về YHCT;</w:t>
            </w:r>
          </w:p>
          <w:p w:rsidR="00785099" w:rsidRPr="0045578C" w:rsidRDefault="00785099" w:rsidP="00D346D9">
            <w:pPr>
              <w:jc w:val="both"/>
              <w:rPr>
                <w:rFonts w:ascii="Times New Roman" w:hAnsi="Times New Roman" w:cs="Times New Roman"/>
                <w:sz w:val="28"/>
                <w:szCs w:val="28"/>
              </w:rPr>
            </w:pPr>
            <w:r>
              <w:rPr>
                <w:rFonts w:ascii="Times New Roman" w:hAnsi="Times New Roman" w:cs="Times New Roman"/>
                <w:sz w:val="28"/>
                <w:szCs w:val="28"/>
              </w:rPr>
              <w:t>Bổ sung quy định cơ sở KBCB thuộc Bộ, ngành tham khảo hướng dẫn tại Thông tư này.</w:t>
            </w:r>
          </w:p>
        </w:tc>
      </w:tr>
      <w:tr w:rsidR="0050092D" w:rsidRPr="0045578C" w:rsidTr="002E44FF">
        <w:tc>
          <w:tcPr>
            <w:tcW w:w="1274" w:type="dxa"/>
          </w:tcPr>
          <w:p w:rsidR="0050092D" w:rsidRPr="0045578C" w:rsidRDefault="00D9362A" w:rsidP="00D346D9">
            <w:pPr>
              <w:jc w:val="center"/>
              <w:rPr>
                <w:rFonts w:ascii="Times New Roman" w:hAnsi="Times New Roman" w:cs="Times New Roman"/>
                <w:sz w:val="28"/>
                <w:szCs w:val="28"/>
              </w:rPr>
            </w:pPr>
            <w:r w:rsidRPr="0045578C">
              <w:rPr>
                <w:rFonts w:ascii="Times New Roman" w:hAnsi="Times New Roman" w:cs="Times New Roman"/>
                <w:sz w:val="28"/>
                <w:szCs w:val="28"/>
              </w:rPr>
              <w:lastRenderedPageBreak/>
              <w:t>Điều 2</w:t>
            </w:r>
          </w:p>
        </w:tc>
        <w:tc>
          <w:tcPr>
            <w:tcW w:w="4630" w:type="dxa"/>
          </w:tcPr>
          <w:p w:rsidR="00D9362A" w:rsidRPr="0045578C" w:rsidRDefault="00D9362A" w:rsidP="00D346D9">
            <w:pPr>
              <w:shd w:val="clear" w:color="auto" w:fill="FFFFFF"/>
              <w:jc w:val="both"/>
              <w:rPr>
                <w:rFonts w:ascii="Times New Roman" w:eastAsia="Times New Roman" w:hAnsi="Times New Roman" w:cs="Times New Roman"/>
                <w:b/>
                <w:bCs/>
                <w:color w:val="000000"/>
                <w:sz w:val="28"/>
                <w:szCs w:val="28"/>
                <w:lang w:eastAsia="en-SG"/>
              </w:rPr>
            </w:pPr>
            <w:r w:rsidRPr="0045578C">
              <w:rPr>
                <w:rFonts w:ascii="Times New Roman" w:eastAsia="Times New Roman" w:hAnsi="Times New Roman" w:cs="Times New Roman"/>
                <w:b/>
                <w:bCs/>
                <w:color w:val="000000"/>
                <w:sz w:val="28"/>
                <w:szCs w:val="28"/>
                <w:lang w:eastAsia="en-SG"/>
              </w:rPr>
              <w:t xml:space="preserve">Điều 2. </w:t>
            </w:r>
            <w:r w:rsidR="00EB2039" w:rsidRPr="0045578C">
              <w:rPr>
                <w:rFonts w:ascii="Times New Roman" w:eastAsia="Times New Roman" w:hAnsi="Times New Roman" w:cs="Times New Roman"/>
                <w:b/>
                <w:bCs/>
                <w:color w:val="000000"/>
                <w:sz w:val="28"/>
                <w:szCs w:val="28"/>
                <w:lang w:eastAsia="en-GB"/>
              </w:rPr>
              <w:t>Vị trí, chức năng</w:t>
            </w:r>
          </w:p>
          <w:p w:rsidR="00EB2039" w:rsidRPr="0045578C" w:rsidRDefault="004F4C5A" w:rsidP="00D346D9">
            <w:pPr>
              <w:shd w:val="clear" w:color="auto" w:fill="FFFFFF"/>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1</w:t>
            </w:r>
            <w:r w:rsidR="00EB2039" w:rsidRPr="0045578C">
              <w:rPr>
                <w:rFonts w:ascii="Times New Roman" w:eastAsia="Times New Roman" w:hAnsi="Times New Roman" w:cs="Times New Roman"/>
                <w:color w:val="000000"/>
                <w:sz w:val="28"/>
                <w:szCs w:val="28"/>
                <w:lang w:eastAsia="en-GB"/>
              </w:rPr>
              <w:t xml:space="preserve">. Vị trí: Khoa Y, dược cổ truyền </w:t>
            </w:r>
            <w:r w:rsidR="00EB2039" w:rsidRPr="00850CAA">
              <w:rPr>
                <w:rFonts w:ascii="Times New Roman" w:eastAsia="Times New Roman" w:hAnsi="Times New Roman" w:cs="Times New Roman"/>
                <w:b/>
                <w:color w:val="000000"/>
                <w:sz w:val="28"/>
                <w:szCs w:val="28"/>
                <w:lang w:eastAsia="en-GB"/>
              </w:rPr>
              <w:t xml:space="preserve">là </w:t>
            </w:r>
            <w:r w:rsidR="00EB2039" w:rsidRPr="00850CAA">
              <w:rPr>
                <w:rFonts w:ascii="Times New Roman" w:eastAsia="Times New Roman" w:hAnsi="Times New Roman" w:cs="Times New Roman"/>
                <w:b/>
                <w:color w:val="FF0000"/>
                <w:sz w:val="28"/>
                <w:szCs w:val="28"/>
                <w:lang w:eastAsia="en-GB"/>
              </w:rPr>
              <w:t>tổ chức chuyên môn kỹ thuật</w:t>
            </w:r>
            <w:r w:rsidR="00EB2039" w:rsidRPr="0045578C">
              <w:rPr>
                <w:rFonts w:ascii="Times New Roman" w:eastAsia="Times New Roman" w:hAnsi="Times New Roman" w:cs="Times New Roman"/>
                <w:color w:val="000000"/>
                <w:sz w:val="28"/>
                <w:szCs w:val="28"/>
                <w:lang w:eastAsia="en-GB"/>
              </w:rPr>
              <w:t xml:space="preserve"> về y, dược cổ truyền trực thuộc bệnh viện và chịu sự chỉ đạo trực tiếp của Giám đốc bệnh viện.</w:t>
            </w:r>
          </w:p>
          <w:p w:rsidR="00EB2039" w:rsidRPr="0045578C" w:rsidRDefault="00EB2039" w:rsidP="00D346D9">
            <w:pPr>
              <w:shd w:val="clear" w:color="auto" w:fill="FFFFFF"/>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2. Chức năng:</w:t>
            </w:r>
          </w:p>
          <w:p w:rsidR="00EB2039" w:rsidRDefault="00EB2039"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 xml:space="preserve">a) Tham mưu cho Giám đốc bệnh viện về công tác phát triển y, dược cổ truyền </w:t>
            </w:r>
            <w:r w:rsidRPr="00850CAA">
              <w:rPr>
                <w:rFonts w:ascii="Times New Roman" w:eastAsia="Times New Roman" w:hAnsi="Times New Roman" w:cs="Times New Roman"/>
                <w:b/>
                <w:color w:val="FF0000"/>
                <w:sz w:val="28"/>
                <w:szCs w:val="28"/>
                <w:lang w:eastAsia="en-GB"/>
              </w:rPr>
              <w:t>tại bệnh viện</w:t>
            </w:r>
            <w:r w:rsidRPr="0045578C">
              <w:rPr>
                <w:rFonts w:ascii="Times New Roman" w:eastAsia="Times New Roman" w:hAnsi="Times New Roman" w:cs="Times New Roman"/>
                <w:color w:val="000000"/>
                <w:sz w:val="28"/>
                <w:szCs w:val="28"/>
                <w:lang w:eastAsia="en-GB"/>
              </w:rPr>
              <w:t>;</w:t>
            </w:r>
          </w:p>
          <w:p w:rsidR="00850CAA" w:rsidRPr="0045578C" w:rsidRDefault="00850CAA" w:rsidP="00D346D9">
            <w:pPr>
              <w:shd w:val="clear" w:color="auto" w:fill="FFFFFF"/>
              <w:jc w:val="both"/>
              <w:rPr>
                <w:rFonts w:ascii="Times New Roman" w:eastAsia="Times New Roman" w:hAnsi="Times New Roman" w:cs="Times New Roman"/>
                <w:color w:val="000000"/>
                <w:sz w:val="28"/>
                <w:szCs w:val="28"/>
                <w:lang w:eastAsia="en-GB"/>
              </w:rPr>
            </w:pPr>
          </w:p>
          <w:p w:rsidR="00EB2039" w:rsidRPr="0045578C" w:rsidRDefault="00EB2039"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 xml:space="preserve">b) Khám bệnh, chữa bệnh, phục hồi chức năng bằng y học cổ truyền; kết hợp y học cổ truyền với y học hiện đại </w:t>
            </w:r>
            <w:r w:rsidRPr="00850CAA">
              <w:rPr>
                <w:rFonts w:ascii="Times New Roman" w:eastAsia="Times New Roman" w:hAnsi="Times New Roman" w:cs="Times New Roman"/>
                <w:b/>
                <w:strike/>
                <w:color w:val="FF0000"/>
                <w:sz w:val="28"/>
                <w:szCs w:val="28"/>
                <w:lang w:eastAsia="en-GB"/>
              </w:rPr>
              <w:t>(sau đây gọi tắt là khám bệnh, chữa bệnh);</w:t>
            </w:r>
          </w:p>
          <w:p w:rsidR="00EB2039" w:rsidRDefault="00EB2039"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 xml:space="preserve">c) Triển khai công tác dược cổ truyền của </w:t>
            </w:r>
            <w:r w:rsidRPr="00850CAA">
              <w:rPr>
                <w:rFonts w:ascii="Times New Roman" w:eastAsia="Times New Roman" w:hAnsi="Times New Roman" w:cs="Times New Roman"/>
                <w:b/>
                <w:color w:val="FF0000"/>
                <w:sz w:val="28"/>
                <w:szCs w:val="28"/>
                <w:lang w:eastAsia="en-GB"/>
              </w:rPr>
              <w:t>bệnh viện</w:t>
            </w:r>
            <w:r w:rsidRPr="0045578C">
              <w:rPr>
                <w:rFonts w:ascii="Times New Roman" w:eastAsia="Times New Roman" w:hAnsi="Times New Roman" w:cs="Times New Roman"/>
                <w:color w:val="000000"/>
                <w:sz w:val="28"/>
                <w:szCs w:val="28"/>
                <w:lang w:eastAsia="en-GB"/>
              </w:rPr>
              <w:t>;</w:t>
            </w:r>
          </w:p>
          <w:p w:rsidR="00850CAA" w:rsidRDefault="00850CAA" w:rsidP="00D346D9">
            <w:pPr>
              <w:shd w:val="clear" w:color="auto" w:fill="FFFFFF"/>
              <w:jc w:val="both"/>
              <w:rPr>
                <w:rFonts w:ascii="Times New Roman" w:eastAsia="Times New Roman" w:hAnsi="Times New Roman" w:cs="Times New Roman"/>
                <w:color w:val="000000"/>
                <w:sz w:val="28"/>
                <w:szCs w:val="28"/>
                <w:lang w:eastAsia="en-GB"/>
              </w:rPr>
            </w:pPr>
          </w:p>
          <w:p w:rsidR="00850CAA" w:rsidRDefault="00850CAA" w:rsidP="00D346D9">
            <w:pPr>
              <w:shd w:val="clear" w:color="auto" w:fill="FFFFFF"/>
              <w:jc w:val="both"/>
              <w:rPr>
                <w:rFonts w:ascii="Times New Roman" w:eastAsia="Times New Roman" w:hAnsi="Times New Roman" w:cs="Times New Roman"/>
                <w:color w:val="000000"/>
                <w:sz w:val="28"/>
                <w:szCs w:val="28"/>
                <w:lang w:eastAsia="en-GB"/>
              </w:rPr>
            </w:pPr>
          </w:p>
          <w:p w:rsidR="00850CAA" w:rsidRDefault="00850CAA" w:rsidP="00D346D9">
            <w:pPr>
              <w:shd w:val="clear" w:color="auto" w:fill="FFFFFF"/>
              <w:jc w:val="both"/>
              <w:rPr>
                <w:rFonts w:ascii="Times New Roman" w:eastAsia="Times New Roman" w:hAnsi="Times New Roman" w:cs="Times New Roman"/>
                <w:color w:val="000000"/>
                <w:sz w:val="28"/>
                <w:szCs w:val="28"/>
                <w:lang w:eastAsia="en-GB"/>
              </w:rPr>
            </w:pPr>
          </w:p>
          <w:p w:rsidR="00850CAA" w:rsidRDefault="00850CAA" w:rsidP="00D346D9">
            <w:pPr>
              <w:shd w:val="clear" w:color="auto" w:fill="FFFFFF"/>
              <w:jc w:val="both"/>
              <w:rPr>
                <w:rFonts w:ascii="Times New Roman" w:eastAsia="Times New Roman" w:hAnsi="Times New Roman" w:cs="Times New Roman"/>
                <w:color w:val="000000"/>
                <w:sz w:val="28"/>
                <w:szCs w:val="28"/>
                <w:lang w:eastAsia="en-GB"/>
              </w:rPr>
            </w:pPr>
          </w:p>
          <w:p w:rsidR="00850CAA" w:rsidRDefault="00850CAA" w:rsidP="00D346D9">
            <w:pPr>
              <w:shd w:val="clear" w:color="auto" w:fill="FFFFFF"/>
              <w:jc w:val="both"/>
              <w:rPr>
                <w:rFonts w:ascii="Times New Roman" w:eastAsia="Times New Roman" w:hAnsi="Times New Roman" w:cs="Times New Roman"/>
                <w:color w:val="000000"/>
                <w:sz w:val="28"/>
                <w:szCs w:val="28"/>
                <w:lang w:eastAsia="en-GB"/>
              </w:rPr>
            </w:pPr>
          </w:p>
          <w:p w:rsidR="00850CAA" w:rsidRPr="0045578C" w:rsidRDefault="00850CAA" w:rsidP="00D346D9">
            <w:pPr>
              <w:shd w:val="clear" w:color="auto" w:fill="FFFFFF"/>
              <w:jc w:val="both"/>
              <w:rPr>
                <w:rFonts w:ascii="Times New Roman" w:eastAsia="Times New Roman" w:hAnsi="Times New Roman" w:cs="Times New Roman"/>
                <w:color w:val="000000"/>
                <w:sz w:val="28"/>
                <w:szCs w:val="28"/>
                <w:lang w:eastAsia="en-GB"/>
              </w:rPr>
            </w:pPr>
          </w:p>
          <w:p w:rsidR="001A3DF1" w:rsidRPr="00850CAA" w:rsidRDefault="00EB2039"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 xml:space="preserve">d) Nghiên cứu khoa học </w:t>
            </w:r>
            <w:r w:rsidRPr="00850CAA">
              <w:rPr>
                <w:rFonts w:ascii="Times New Roman" w:eastAsia="Times New Roman" w:hAnsi="Times New Roman" w:cs="Times New Roman"/>
                <w:b/>
                <w:color w:val="FF0000"/>
                <w:sz w:val="28"/>
                <w:szCs w:val="28"/>
                <w:lang w:eastAsia="en-GB"/>
              </w:rPr>
              <w:t>và chỉ đạo tuyến.</w:t>
            </w:r>
          </w:p>
        </w:tc>
        <w:tc>
          <w:tcPr>
            <w:tcW w:w="4625" w:type="dxa"/>
          </w:tcPr>
          <w:p w:rsidR="00785099" w:rsidRPr="00EE1A85" w:rsidRDefault="00785099" w:rsidP="00D346D9">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b/>
                <w:bCs/>
                <w:sz w:val="28"/>
                <w:szCs w:val="28"/>
                <w:lang w:eastAsia="en-GB"/>
              </w:rPr>
              <w:t>Điều 2. Vị trí, chức năng</w:t>
            </w:r>
          </w:p>
          <w:p w:rsidR="00785099" w:rsidRPr="00EE1A85" w:rsidRDefault="00785099" w:rsidP="00D346D9">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1. Vị trí: Khoa y học cổ truyền là </w:t>
            </w:r>
            <w:r w:rsidRPr="00850CAA">
              <w:rPr>
                <w:rFonts w:ascii="Times New Roman" w:eastAsia="Times New Roman" w:hAnsi="Times New Roman" w:cs="Times New Roman"/>
                <w:b/>
                <w:color w:val="FF0000"/>
                <w:sz w:val="28"/>
                <w:szCs w:val="28"/>
                <w:lang w:eastAsia="en-GB"/>
              </w:rPr>
              <w:t>bộ phận chuyên môn</w:t>
            </w:r>
            <w:r w:rsidRPr="00850CAA">
              <w:rPr>
                <w:rFonts w:ascii="Times New Roman" w:eastAsia="Times New Roman" w:hAnsi="Times New Roman" w:cs="Times New Roman"/>
                <w:color w:val="FF0000"/>
                <w:sz w:val="28"/>
                <w:szCs w:val="28"/>
                <w:lang w:eastAsia="en-GB"/>
              </w:rPr>
              <w:t xml:space="preserve"> </w:t>
            </w:r>
            <w:r w:rsidRPr="00EE1A85">
              <w:rPr>
                <w:rFonts w:ascii="Times New Roman" w:eastAsia="Times New Roman" w:hAnsi="Times New Roman" w:cs="Times New Roman"/>
                <w:sz w:val="28"/>
                <w:szCs w:val="28"/>
                <w:lang w:eastAsia="en-GB"/>
              </w:rPr>
              <w:t>về y học cổ truyền trực thuộc cơ sở khám bệnh, chữa bệnh và chịu sự chỉ đạo trực tiếp của Giám đốc bệnh viện.</w:t>
            </w:r>
          </w:p>
          <w:p w:rsidR="00785099" w:rsidRPr="00EE1A85" w:rsidRDefault="00785099" w:rsidP="00D346D9">
            <w:pPr>
              <w:shd w:val="clear" w:color="auto" w:fill="FFFFFF"/>
              <w:ind w:firstLine="567"/>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2. Chức năng:</w:t>
            </w:r>
          </w:p>
          <w:p w:rsidR="00785099" w:rsidRPr="00EE1A85" w:rsidRDefault="00785099" w:rsidP="00D346D9">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a) Tham mưu cho Giám đốc bệnh viện về công tác phát triển y học cổ truyền </w:t>
            </w:r>
            <w:r w:rsidRPr="00850CAA">
              <w:rPr>
                <w:rFonts w:ascii="Times New Roman" w:eastAsia="Times New Roman" w:hAnsi="Times New Roman" w:cs="Times New Roman"/>
                <w:b/>
                <w:color w:val="FF0000"/>
                <w:sz w:val="28"/>
                <w:szCs w:val="28"/>
                <w:lang w:eastAsia="en-GB"/>
              </w:rPr>
              <w:t>tại cơ sở khám bệnh, chữa bệnh</w:t>
            </w:r>
            <w:r w:rsidRPr="00EE1A85">
              <w:rPr>
                <w:rFonts w:ascii="Times New Roman" w:eastAsia="Times New Roman" w:hAnsi="Times New Roman" w:cs="Times New Roman"/>
                <w:sz w:val="28"/>
                <w:szCs w:val="28"/>
                <w:lang w:eastAsia="en-GB"/>
              </w:rPr>
              <w:t>;</w:t>
            </w:r>
          </w:p>
          <w:p w:rsidR="00785099" w:rsidRPr="00EE1A85" w:rsidRDefault="00785099" w:rsidP="00D346D9">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b) Phòng bệnh, khám bệnh, chữa bệnh bằng y học cổ truyền; kết hợp y học cổ truyền với y học hiện đại, phục hồi chức năng;</w:t>
            </w:r>
          </w:p>
          <w:p w:rsidR="00850CAA" w:rsidRDefault="00850CAA" w:rsidP="00D346D9">
            <w:pPr>
              <w:shd w:val="clear" w:color="auto" w:fill="FFFFFF"/>
              <w:ind w:firstLine="567"/>
              <w:jc w:val="both"/>
              <w:rPr>
                <w:rFonts w:ascii="Times New Roman" w:eastAsia="Times New Roman" w:hAnsi="Times New Roman" w:cs="Times New Roman"/>
                <w:sz w:val="28"/>
                <w:szCs w:val="28"/>
                <w:lang w:eastAsia="en-GB"/>
              </w:rPr>
            </w:pPr>
          </w:p>
          <w:p w:rsidR="00785099" w:rsidRPr="00EE1A85" w:rsidRDefault="00785099" w:rsidP="00D346D9">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c) Triển khai công tác dược cổ truyền của </w:t>
            </w:r>
            <w:r w:rsidRPr="00850CAA">
              <w:rPr>
                <w:rFonts w:ascii="Times New Roman" w:eastAsia="Times New Roman" w:hAnsi="Times New Roman" w:cs="Times New Roman"/>
                <w:b/>
                <w:color w:val="FF0000"/>
                <w:sz w:val="28"/>
                <w:szCs w:val="28"/>
                <w:lang w:eastAsia="en-GB"/>
              </w:rPr>
              <w:t>cơ sở khám bệnh, chữa bệnh</w:t>
            </w:r>
            <w:r w:rsidRPr="00EE1A85">
              <w:rPr>
                <w:rFonts w:ascii="Times New Roman" w:eastAsia="Times New Roman" w:hAnsi="Times New Roman" w:cs="Times New Roman"/>
                <w:sz w:val="28"/>
                <w:szCs w:val="28"/>
                <w:lang w:eastAsia="en-GB"/>
              </w:rPr>
              <w:t>;</w:t>
            </w:r>
          </w:p>
          <w:p w:rsidR="00785099" w:rsidRPr="00850CAA" w:rsidRDefault="00785099" w:rsidP="00D346D9">
            <w:pPr>
              <w:shd w:val="clear" w:color="auto" w:fill="FFFFFF"/>
              <w:ind w:firstLine="567"/>
              <w:jc w:val="both"/>
              <w:rPr>
                <w:rFonts w:ascii="Times New Roman" w:eastAsia="Times New Roman" w:hAnsi="Times New Roman" w:cs="Times New Roman"/>
                <w:b/>
                <w:color w:val="FF0000"/>
                <w:sz w:val="28"/>
                <w:szCs w:val="28"/>
                <w:lang w:eastAsia="en-GB"/>
              </w:rPr>
            </w:pPr>
            <w:r w:rsidRPr="00850CAA">
              <w:rPr>
                <w:rFonts w:ascii="Times New Roman" w:eastAsia="Times New Roman" w:hAnsi="Times New Roman" w:cs="Times New Roman"/>
                <w:b/>
                <w:color w:val="FF0000"/>
                <w:sz w:val="28"/>
                <w:szCs w:val="28"/>
                <w:lang w:eastAsia="en-GB"/>
              </w:rPr>
              <w:t xml:space="preserve">d) </w:t>
            </w:r>
            <w:r w:rsidRPr="00850CAA">
              <w:rPr>
                <w:rFonts w:ascii="Times New Roman" w:hAnsi="Times New Roman" w:cs="Times New Roman"/>
                <w:b/>
                <w:color w:val="FF0000"/>
                <w:sz w:val="28"/>
                <w:szCs w:val="28"/>
                <w:lang w:eastAsia="en-SG"/>
              </w:rPr>
              <w:t>Là bộ phận của cơ sở thực hành về y học cổ truyền của các cơ sở đào tạo thuộc khối ngành sức khỏe và các</w:t>
            </w:r>
            <w:r w:rsidRPr="00850CAA">
              <w:rPr>
                <w:rFonts w:ascii="Times New Roman" w:hAnsi="Times New Roman" w:cs="Times New Roman"/>
                <w:b/>
                <w:color w:val="FF0000"/>
                <w:sz w:val="28"/>
                <w:szCs w:val="28"/>
                <w:lang w:val="vi-VN" w:eastAsia="en-SG"/>
              </w:rPr>
              <w:t xml:space="preserve"> </w:t>
            </w:r>
            <w:r w:rsidRPr="00850CAA">
              <w:rPr>
                <w:rFonts w:ascii="Times New Roman" w:hAnsi="Times New Roman" w:cs="Times New Roman"/>
                <w:b/>
                <w:color w:val="FF0000"/>
                <w:sz w:val="28"/>
                <w:szCs w:val="28"/>
                <w:lang w:eastAsia="en-SG"/>
              </w:rPr>
              <w:t>tổ chức, cá nhân</w:t>
            </w:r>
            <w:r w:rsidRPr="00850CAA">
              <w:rPr>
                <w:rFonts w:ascii="Times New Roman" w:hAnsi="Times New Roman" w:cs="Times New Roman"/>
                <w:b/>
                <w:color w:val="FF0000"/>
                <w:sz w:val="28"/>
                <w:szCs w:val="28"/>
                <w:lang w:val="vi-VN" w:eastAsia="en-SG"/>
              </w:rPr>
              <w:t xml:space="preserve"> có nhu cầu</w:t>
            </w:r>
            <w:r w:rsidRPr="00850CAA">
              <w:rPr>
                <w:rFonts w:ascii="Times New Roman" w:hAnsi="Times New Roman" w:cs="Times New Roman"/>
                <w:b/>
                <w:color w:val="FF0000"/>
                <w:sz w:val="28"/>
                <w:szCs w:val="28"/>
                <w:lang w:eastAsia="en-SG"/>
              </w:rPr>
              <w:t>;</w:t>
            </w:r>
          </w:p>
          <w:p w:rsidR="001A3DF1" w:rsidRPr="00D3468B" w:rsidRDefault="00785099" w:rsidP="00D346D9">
            <w:pPr>
              <w:ind w:firstLine="509"/>
              <w:jc w:val="both"/>
              <w:rPr>
                <w:rFonts w:ascii="Times New Roman" w:eastAsia="Times New Roman" w:hAnsi="Times New Roman" w:cs="Times New Roman"/>
                <w:sz w:val="28"/>
                <w:szCs w:val="28"/>
                <w:lang w:eastAsia="en-SG"/>
              </w:rPr>
            </w:pPr>
            <w:r w:rsidRPr="00EE1A85">
              <w:rPr>
                <w:rFonts w:ascii="Times New Roman" w:eastAsia="Times New Roman" w:hAnsi="Times New Roman" w:cs="Times New Roman"/>
                <w:sz w:val="28"/>
                <w:szCs w:val="28"/>
                <w:lang w:eastAsia="en-GB"/>
              </w:rPr>
              <w:t xml:space="preserve">đ) Nghiên cứu khoa học và </w:t>
            </w:r>
            <w:r w:rsidRPr="00850CAA">
              <w:rPr>
                <w:rFonts w:ascii="Times New Roman" w:eastAsia="Times New Roman" w:hAnsi="Times New Roman" w:cs="Times New Roman"/>
                <w:b/>
                <w:color w:val="FF0000"/>
                <w:sz w:val="28"/>
                <w:szCs w:val="28"/>
                <w:lang w:eastAsia="en-GB"/>
              </w:rPr>
              <w:t>hỗ trợ chuyên môn kỹ thuật</w:t>
            </w:r>
          </w:p>
        </w:tc>
        <w:tc>
          <w:tcPr>
            <w:tcW w:w="3930" w:type="dxa"/>
          </w:tcPr>
          <w:p w:rsidR="00850CAA" w:rsidRDefault="00850CAA" w:rsidP="00D346D9">
            <w:pPr>
              <w:shd w:val="clear" w:color="auto" w:fill="FFFFFF"/>
              <w:jc w:val="both"/>
              <w:rPr>
                <w:rFonts w:ascii="Times New Roman" w:eastAsia="Times New Roman" w:hAnsi="Times New Roman" w:cs="Times New Roman"/>
                <w:bCs/>
                <w:i/>
                <w:color w:val="000000"/>
                <w:sz w:val="28"/>
                <w:szCs w:val="28"/>
                <w:lang w:eastAsia="en-SG"/>
              </w:rPr>
            </w:pPr>
          </w:p>
          <w:p w:rsidR="00850CAA" w:rsidRDefault="00850CAA" w:rsidP="00D346D9">
            <w:pPr>
              <w:shd w:val="clear" w:color="auto" w:fill="FFFFFF"/>
              <w:jc w:val="both"/>
              <w:rPr>
                <w:rFonts w:ascii="Times New Roman" w:eastAsia="Times New Roman" w:hAnsi="Times New Roman" w:cs="Times New Roman"/>
                <w:bCs/>
                <w:i/>
                <w:color w:val="000000"/>
                <w:sz w:val="28"/>
                <w:szCs w:val="28"/>
                <w:lang w:eastAsia="en-SG"/>
              </w:rPr>
            </w:pPr>
            <w:r w:rsidRPr="00850CAA">
              <w:rPr>
                <w:rFonts w:ascii="Times New Roman" w:eastAsia="Times New Roman" w:hAnsi="Times New Roman" w:cs="Times New Roman"/>
                <w:bCs/>
                <w:color w:val="000000"/>
                <w:sz w:val="28"/>
                <w:szCs w:val="28"/>
                <w:lang w:eastAsia="en-SG"/>
              </w:rPr>
              <w:t>Điểm 10 khoản 2 Nghị định 96/202/NĐ-CP:</w:t>
            </w:r>
            <w:r>
              <w:rPr>
                <w:rFonts w:ascii="Times New Roman" w:eastAsia="Times New Roman" w:hAnsi="Times New Roman" w:cs="Times New Roman"/>
                <w:bCs/>
                <w:i/>
                <w:color w:val="000000"/>
                <w:sz w:val="28"/>
                <w:szCs w:val="28"/>
                <w:lang w:eastAsia="en-SG"/>
              </w:rPr>
              <w:t xml:space="preserve"> </w:t>
            </w:r>
            <w:r w:rsidRPr="00850CAA">
              <w:rPr>
                <w:rFonts w:ascii="Times New Roman" w:eastAsia="Times New Roman" w:hAnsi="Times New Roman" w:cs="Times New Roman"/>
                <w:b/>
                <w:bCs/>
                <w:i/>
                <w:color w:val="FF0000"/>
                <w:sz w:val="28"/>
                <w:szCs w:val="28"/>
                <w:lang w:eastAsia="en-SG"/>
              </w:rPr>
              <w:t>Bộ phận chuyên môn</w:t>
            </w:r>
            <w:r w:rsidRPr="00850CAA">
              <w:rPr>
                <w:rFonts w:ascii="Times New Roman" w:eastAsia="Times New Roman" w:hAnsi="Times New Roman" w:cs="Times New Roman"/>
                <w:b/>
                <w:bCs/>
                <w:i/>
                <w:color w:val="000000"/>
                <w:sz w:val="28"/>
                <w:szCs w:val="28"/>
                <w:lang w:eastAsia="en-SG"/>
              </w:rPr>
              <w:t xml:space="preserve"> </w:t>
            </w:r>
            <w:r w:rsidRPr="00850CAA">
              <w:rPr>
                <w:rFonts w:ascii="Times New Roman" w:eastAsia="Times New Roman" w:hAnsi="Times New Roman" w:cs="Times New Roman"/>
                <w:bCs/>
                <w:i/>
                <w:color w:val="000000"/>
                <w:sz w:val="28"/>
                <w:szCs w:val="28"/>
                <w:lang w:eastAsia="en-SG"/>
              </w:rPr>
              <w:t>của cơ sở khám bệnh, chữa bệnh là một tổ chức thực hiện nhiệm vụ khám bệnh, chữa bệnh thuộc cơ cấu tổ chức của cơ sở khám bệnh, chữa bệnh, trong đó bộ phận chuyên môn của bệnh viện có tên gọi theo một trong các tên gọi sau: viện, trung tâm, khoa, đơn nguyên</w:t>
            </w:r>
            <w:r w:rsidR="00D346D9">
              <w:rPr>
                <w:rFonts w:ascii="Times New Roman" w:eastAsia="Times New Roman" w:hAnsi="Times New Roman" w:cs="Times New Roman"/>
                <w:bCs/>
                <w:i/>
                <w:color w:val="000000"/>
                <w:sz w:val="28"/>
                <w:szCs w:val="28"/>
                <w:lang w:eastAsia="en-SG"/>
              </w:rPr>
              <w:t>.</w:t>
            </w:r>
          </w:p>
          <w:p w:rsidR="00D346D9" w:rsidRDefault="00D346D9" w:rsidP="00D346D9">
            <w:pPr>
              <w:shd w:val="clear" w:color="auto" w:fill="FFFFFF"/>
              <w:jc w:val="both"/>
              <w:rPr>
                <w:rFonts w:ascii="Times New Roman" w:eastAsia="Times New Roman" w:hAnsi="Times New Roman" w:cs="Times New Roman"/>
                <w:bCs/>
                <w:color w:val="000000"/>
                <w:sz w:val="28"/>
                <w:szCs w:val="28"/>
                <w:lang w:eastAsia="en-SG"/>
              </w:rPr>
            </w:pPr>
          </w:p>
          <w:p w:rsidR="00D346D9" w:rsidRDefault="00D346D9" w:rsidP="00D346D9">
            <w:pPr>
              <w:shd w:val="clear" w:color="auto" w:fill="FFFFFF"/>
              <w:jc w:val="both"/>
              <w:rPr>
                <w:rFonts w:ascii="Times New Roman" w:eastAsia="Times New Roman" w:hAnsi="Times New Roman" w:cs="Times New Roman"/>
                <w:bCs/>
                <w:color w:val="000000"/>
                <w:sz w:val="28"/>
                <w:szCs w:val="28"/>
                <w:lang w:eastAsia="en-SG"/>
              </w:rPr>
            </w:pPr>
          </w:p>
          <w:p w:rsidR="00D346D9" w:rsidRDefault="00D346D9" w:rsidP="00D346D9">
            <w:pPr>
              <w:shd w:val="clear" w:color="auto" w:fill="FFFFFF"/>
              <w:jc w:val="both"/>
              <w:rPr>
                <w:rFonts w:ascii="Times New Roman" w:eastAsia="Times New Roman" w:hAnsi="Times New Roman" w:cs="Times New Roman"/>
                <w:bCs/>
                <w:color w:val="000000"/>
                <w:sz w:val="28"/>
                <w:szCs w:val="28"/>
                <w:lang w:eastAsia="en-SG"/>
              </w:rPr>
            </w:pPr>
          </w:p>
          <w:p w:rsidR="00D346D9" w:rsidRDefault="00D346D9" w:rsidP="00D346D9">
            <w:pPr>
              <w:shd w:val="clear" w:color="auto" w:fill="FFFFFF"/>
              <w:jc w:val="both"/>
              <w:rPr>
                <w:rFonts w:ascii="Times New Roman" w:eastAsia="Times New Roman" w:hAnsi="Times New Roman" w:cs="Times New Roman"/>
                <w:bCs/>
                <w:color w:val="000000"/>
                <w:sz w:val="28"/>
                <w:szCs w:val="28"/>
                <w:lang w:eastAsia="en-SG"/>
              </w:rPr>
            </w:pPr>
          </w:p>
          <w:p w:rsidR="00D346D9" w:rsidRDefault="00D346D9" w:rsidP="00D346D9">
            <w:pPr>
              <w:shd w:val="clear" w:color="auto" w:fill="FFFFFF"/>
              <w:jc w:val="both"/>
              <w:rPr>
                <w:rFonts w:ascii="Times New Roman" w:eastAsia="Times New Roman" w:hAnsi="Times New Roman" w:cs="Times New Roman"/>
                <w:bCs/>
                <w:color w:val="000000"/>
                <w:sz w:val="28"/>
                <w:szCs w:val="28"/>
                <w:lang w:eastAsia="en-SG"/>
              </w:rPr>
            </w:pPr>
          </w:p>
          <w:p w:rsidR="00D346D9" w:rsidRDefault="00D346D9" w:rsidP="00D346D9">
            <w:pPr>
              <w:shd w:val="clear" w:color="auto" w:fill="FFFFFF"/>
              <w:jc w:val="both"/>
              <w:rPr>
                <w:rFonts w:ascii="Times New Roman" w:eastAsia="Times New Roman" w:hAnsi="Times New Roman" w:cs="Times New Roman"/>
                <w:bCs/>
                <w:color w:val="000000"/>
                <w:sz w:val="28"/>
                <w:szCs w:val="28"/>
                <w:lang w:eastAsia="en-SG"/>
              </w:rPr>
            </w:pPr>
          </w:p>
          <w:p w:rsidR="00D346D9" w:rsidRPr="00D346D9" w:rsidRDefault="00D346D9" w:rsidP="00D346D9">
            <w:pPr>
              <w:shd w:val="clear" w:color="auto" w:fill="FFFFFF"/>
              <w:jc w:val="both"/>
              <w:rPr>
                <w:rFonts w:ascii="Times New Roman" w:eastAsia="Times New Roman" w:hAnsi="Times New Roman" w:cs="Times New Roman"/>
                <w:bCs/>
                <w:color w:val="000000"/>
                <w:sz w:val="28"/>
                <w:szCs w:val="28"/>
                <w:lang w:eastAsia="en-SG"/>
              </w:rPr>
            </w:pPr>
            <w:r>
              <w:rPr>
                <w:rFonts w:ascii="Times New Roman" w:eastAsia="Times New Roman" w:hAnsi="Times New Roman" w:cs="Times New Roman"/>
                <w:bCs/>
                <w:color w:val="000000"/>
                <w:sz w:val="28"/>
                <w:szCs w:val="28"/>
                <w:lang w:eastAsia="en-SG"/>
              </w:rPr>
              <w:t>Bổ sung quy định về bộ phận của cơ sở thực hành.</w:t>
            </w:r>
          </w:p>
        </w:tc>
      </w:tr>
      <w:tr w:rsidR="007E4067" w:rsidRPr="0045578C" w:rsidTr="002E44FF">
        <w:tc>
          <w:tcPr>
            <w:tcW w:w="1274" w:type="dxa"/>
          </w:tcPr>
          <w:p w:rsidR="007E4067" w:rsidRPr="0045578C" w:rsidRDefault="007E4067" w:rsidP="00D346D9">
            <w:pPr>
              <w:jc w:val="center"/>
              <w:rPr>
                <w:rFonts w:ascii="Times New Roman" w:hAnsi="Times New Roman" w:cs="Times New Roman"/>
                <w:sz w:val="28"/>
                <w:szCs w:val="28"/>
              </w:rPr>
            </w:pPr>
            <w:r>
              <w:rPr>
                <w:rFonts w:ascii="Times New Roman" w:hAnsi="Times New Roman" w:cs="Times New Roman"/>
                <w:sz w:val="28"/>
                <w:szCs w:val="28"/>
              </w:rPr>
              <w:t>Điều 3</w:t>
            </w:r>
          </w:p>
        </w:tc>
        <w:tc>
          <w:tcPr>
            <w:tcW w:w="4630" w:type="dxa"/>
          </w:tcPr>
          <w:p w:rsidR="007E4067" w:rsidRPr="007E4067" w:rsidRDefault="007E4067" w:rsidP="007E4067">
            <w:pPr>
              <w:shd w:val="clear" w:color="auto" w:fill="FFFFFF"/>
              <w:ind w:firstLine="567"/>
              <w:jc w:val="both"/>
              <w:rPr>
                <w:rFonts w:ascii="Times New Roman" w:eastAsia="Times New Roman" w:hAnsi="Times New Roman" w:cs="Times New Roman"/>
                <w:b/>
                <w:bCs/>
                <w:sz w:val="28"/>
                <w:szCs w:val="28"/>
                <w:lang w:eastAsia="en-GB"/>
              </w:rPr>
            </w:pPr>
            <w:r w:rsidRPr="007E4067">
              <w:rPr>
                <w:rFonts w:ascii="Times New Roman" w:eastAsia="Times New Roman" w:hAnsi="Times New Roman" w:cs="Times New Roman"/>
                <w:b/>
                <w:bCs/>
                <w:sz w:val="28"/>
                <w:szCs w:val="28"/>
                <w:lang w:eastAsia="en-GB"/>
              </w:rPr>
              <w:t>Điều 3. Nhiệm vụ</w:t>
            </w: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1. Khám bệnh, chữa bệnh:</w:t>
            </w:r>
          </w:p>
          <w:p w:rsid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a) Khám bệnh, chữa bệnh ngoại trú, nội trú;</w:t>
            </w:r>
          </w:p>
          <w:p w:rsidR="007E4067" w:rsidRPr="00A977FA" w:rsidRDefault="007E4067" w:rsidP="007E4067">
            <w:pPr>
              <w:shd w:val="clear" w:color="auto" w:fill="FFFFFF"/>
              <w:ind w:firstLine="567"/>
              <w:jc w:val="both"/>
              <w:rPr>
                <w:rFonts w:ascii="Times New Roman" w:eastAsia="Times New Roman" w:hAnsi="Times New Roman" w:cs="Times New Roman"/>
                <w:b/>
                <w:bCs/>
                <w:strike/>
                <w:color w:val="FF0000"/>
                <w:sz w:val="28"/>
                <w:szCs w:val="28"/>
                <w:lang w:eastAsia="en-GB"/>
              </w:rPr>
            </w:pPr>
            <w:r w:rsidRPr="00A977FA">
              <w:rPr>
                <w:rFonts w:ascii="Times New Roman" w:eastAsia="Times New Roman" w:hAnsi="Times New Roman" w:cs="Times New Roman"/>
                <w:b/>
                <w:bCs/>
                <w:strike/>
                <w:color w:val="FF0000"/>
                <w:sz w:val="28"/>
                <w:szCs w:val="28"/>
                <w:lang w:eastAsia="en-GB"/>
              </w:rPr>
              <w:t>b) Tham mưu cho Giám đốc bệnh viện xây dựng quy chế phối hợp với khoa, phòng chức năng để triển khai kết hợp y học cổ truyền với y học hiện đại trong khám bệnh, chữa bệnh;</w:t>
            </w: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Pr="007E4067" w:rsidRDefault="00A977FA" w:rsidP="00A977FA">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đ) Sử dụng các phương pháp kỹ thuật cận lâm sàng và </w:t>
            </w:r>
            <w:bookmarkStart w:id="2" w:name="cumtu_1"/>
            <w:r w:rsidRPr="007E4067">
              <w:rPr>
                <w:rFonts w:ascii="Times New Roman" w:eastAsia="Times New Roman" w:hAnsi="Times New Roman" w:cs="Times New Roman"/>
                <w:bCs/>
                <w:sz w:val="28"/>
                <w:szCs w:val="28"/>
                <w:lang w:eastAsia="en-GB"/>
              </w:rPr>
              <w:t>trang thiết bị y tế</w:t>
            </w:r>
            <w:bookmarkEnd w:id="2"/>
            <w:r w:rsidRPr="007E4067">
              <w:rPr>
                <w:rFonts w:ascii="Times New Roman" w:eastAsia="Times New Roman" w:hAnsi="Times New Roman" w:cs="Times New Roman"/>
                <w:bCs/>
                <w:sz w:val="28"/>
                <w:szCs w:val="28"/>
                <w:lang w:eastAsia="en-GB"/>
              </w:rPr>
              <w:t> của y học hiện đại để khám chữa bệnh và nghiên cứu khoa học.</w:t>
            </w: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A977FA" w:rsidRDefault="00A977FA" w:rsidP="007E4067">
            <w:pPr>
              <w:shd w:val="clear" w:color="auto" w:fill="FFFFFF"/>
              <w:ind w:firstLine="567"/>
              <w:jc w:val="both"/>
              <w:rPr>
                <w:rFonts w:ascii="Times New Roman" w:eastAsia="Times New Roman" w:hAnsi="Times New Roman" w:cs="Times New Roman"/>
                <w:bCs/>
                <w:sz w:val="28"/>
                <w:szCs w:val="28"/>
                <w:lang w:eastAsia="en-GB"/>
              </w:rPr>
            </w:pP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c) Đầu mối triển khai kết hợp y học cổ truyền với y học hiện đại;</w:t>
            </w: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d) Triển khai thực hiện quy chế chuyên môn, quy chuẩn kỹ thuật về y học cổ truyền do Bộ trưởng Bộ Y tế ban hành;</w:t>
            </w:r>
          </w:p>
          <w:p w:rsidR="0048278C" w:rsidRDefault="0048278C" w:rsidP="007E4067">
            <w:pPr>
              <w:shd w:val="clear" w:color="auto" w:fill="FFFFFF"/>
              <w:ind w:firstLine="567"/>
              <w:jc w:val="both"/>
              <w:rPr>
                <w:rFonts w:ascii="Times New Roman" w:eastAsia="Times New Roman" w:hAnsi="Times New Roman" w:cs="Times New Roman"/>
                <w:bCs/>
                <w:sz w:val="28"/>
                <w:szCs w:val="28"/>
                <w:lang w:eastAsia="en-GB"/>
              </w:rPr>
            </w:pPr>
          </w:p>
          <w:p w:rsidR="0048278C" w:rsidRDefault="0048278C" w:rsidP="007E4067">
            <w:pPr>
              <w:shd w:val="clear" w:color="auto" w:fill="FFFFFF"/>
              <w:ind w:firstLine="567"/>
              <w:jc w:val="both"/>
              <w:rPr>
                <w:rFonts w:ascii="Times New Roman" w:eastAsia="Times New Roman" w:hAnsi="Times New Roman" w:cs="Times New Roman"/>
                <w:bCs/>
                <w:sz w:val="28"/>
                <w:szCs w:val="28"/>
                <w:lang w:eastAsia="en-GB"/>
              </w:rPr>
            </w:pPr>
          </w:p>
          <w:p w:rsidR="0048278C" w:rsidRDefault="0048278C" w:rsidP="007E4067">
            <w:pPr>
              <w:shd w:val="clear" w:color="auto" w:fill="FFFFFF"/>
              <w:ind w:firstLine="567"/>
              <w:jc w:val="both"/>
              <w:rPr>
                <w:rFonts w:ascii="Times New Roman" w:eastAsia="Times New Roman" w:hAnsi="Times New Roman" w:cs="Times New Roman"/>
                <w:bCs/>
                <w:sz w:val="28"/>
                <w:szCs w:val="28"/>
                <w:lang w:eastAsia="en-GB"/>
              </w:rPr>
            </w:pPr>
          </w:p>
          <w:p w:rsidR="0048278C" w:rsidRDefault="0048278C" w:rsidP="007E4067">
            <w:pPr>
              <w:shd w:val="clear" w:color="auto" w:fill="FFFFFF"/>
              <w:ind w:firstLine="567"/>
              <w:jc w:val="both"/>
              <w:rPr>
                <w:rFonts w:ascii="Times New Roman" w:eastAsia="Times New Roman" w:hAnsi="Times New Roman" w:cs="Times New Roman"/>
                <w:bCs/>
                <w:sz w:val="28"/>
                <w:szCs w:val="28"/>
                <w:lang w:eastAsia="en-GB"/>
              </w:rPr>
            </w:pPr>
          </w:p>
          <w:p w:rsidR="0048278C" w:rsidRDefault="0048278C" w:rsidP="007E4067">
            <w:pPr>
              <w:shd w:val="clear" w:color="auto" w:fill="FFFFFF"/>
              <w:ind w:firstLine="567"/>
              <w:jc w:val="both"/>
              <w:rPr>
                <w:rFonts w:ascii="Times New Roman" w:eastAsia="Times New Roman" w:hAnsi="Times New Roman" w:cs="Times New Roman"/>
                <w:bCs/>
                <w:sz w:val="28"/>
                <w:szCs w:val="28"/>
                <w:lang w:eastAsia="en-GB"/>
              </w:rPr>
            </w:pPr>
          </w:p>
          <w:p w:rsidR="0048278C" w:rsidRDefault="0048278C" w:rsidP="007E4067">
            <w:pPr>
              <w:shd w:val="clear" w:color="auto" w:fill="FFFFFF"/>
              <w:ind w:firstLine="567"/>
              <w:jc w:val="both"/>
              <w:rPr>
                <w:rFonts w:ascii="Times New Roman" w:eastAsia="Times New Roman" w:hAnsi="Times New Roman" w:cs="Times New Roman"/>
                <w:bCs/>
                <w:sz w:val="28"/>
                <w:szCs w:val="28"/>
                <w:lang w:eastAsia="en-GB"/>
              </w:rPr>
            </w:pP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2. Công tác dược:</w:t>
            </w: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 xml:space="preserve">a) Xây dựng kế hoạch, lập dự trù hằng năm về dược liệu, vị thuốc </w:t>
            </w:r>
            <w:r w:rsidRPr="0048278C">
              <w:rPr>
                <w:rFonts w:ascii="Times New Roman" w:eastAsia="Times New Roman" w:hAnsi="Times New Roman" w:cs="Times New Roman"/>
                <w:b/>
                <w:bCs/>
                <w:strike/>
                <w:color w:val="FF0000"/>
                <w:sz w:val="28"/>
                <w:szCs w:val="28"/>
                <w:lang w:eastAsia="en-GB"/>
              </w:rPr>
              <w:t>y học</w:t>
            </w:r>
            <w:r w:rsidRPr="0048278C">
              <w:rPr>
                <w:rFonts w:ascii="Times New Roman" w:eastAsia="Times New Roman" w:hAnsi="Times New Roman" w:cs="Times New Roman"/>
                <w:bCs/>
                <w:color w:val="FF0000"/>
                <w:sz w:val="28"/>
                <w:szCs w:val="28"/>
                <w:lang w:eastAsia="en-GB"/>
              </w:rPr>
              <w:t xml:space="preserve"> </w:t>
            </w:r>
            <w:r w:rsidRPr="007E4067">
              <w:rPr>
                <w:rFonts w:ascii="Times New Roman" w:eastAsia="Times New Roman" w:hAnsi="Times New Roman" w:cs="Times New Roman"/>
                <w:bCs/>
                <w:sz w:val="28"/>
                <w:szCs w:val="28"/>
                <w:lang w:eastAsia="en-GB"/>
              </w:rPr>
              <w:t xml:space="preserve">cổ truyền, </w:t>
            </w:r>
            <w:r w:rsidRPr="0048278C">
              <w:rPr>
                <w:rFonts w:ascii="Times New Roman" w:eastAsia="Times New Roman" w:hAnsi="Times New Roman" w:cs="Times New Roman"/>
                <w:b/>
                <w:bCs/>
                <w:color w:val="FF0000"/>
                <w:sz w:val="28"/>
                <w:szCs w:val="28"/>
                <w:lang w:eastAsia="en-GB"/>
              </w:rPr>
              <w:t xml:space="preserve">thuốc đông y, </w:t>
            </w:r>
            <w:r w:rsidRPr="0048278C">
              <w:rPr>
                <w:rFonts w:ascii="Times New Roman" w:eastAsia="Times New Roman" w:hAnsi="Times New Roman" w:cs="Times New Roman"/>
                <w:bCs/>
                <w:sz w:val="28"/>
                <w:szCs w:val="28"/>
                <w:lang w:eastAsia="en-GB"/>
              </w:rPr>
              <w:t xml:space="preserve">thuốc </w:t>
            </w:r>
            <w:r w:rsidRPr="0048278C">
              <w:rPr>
                <w:rFonts w:ascii="Times New Roman" w:eastAsia="Times New Roman" w:hAnsi="Times New Roman" w:cs="Times New Roman"/>
                <w:b/>
                <w:bCs/>
                <w:strike/>
                <w:color w:val="FF0000"/>
                <w:sz w:val="28"/>
                <w:szCs w:val="28"/>
                <w:lang w:eastAsia="en-GB"/>
              </w:rPr>
              <w:t>từ</w:t>
            </w:r>
            <w:r w:rsidRPr="0048278C">
              <w:rPr>
                <w:rFonts w:ascii="Times New Roman" w:eastAsia="Times New Roman" w:hAnsi="Times New Roman" w:cs="Times New Roman"/>
                <w:bCs/>
                <w:sz w:val="28"/>
                <w:szCs w:val="28"/>
                <w:lang w:eastAsia="en-GB"/>
              </w:rPr>
              <w:t xml:space="preserve"> dược liệu </w:t>
            </w:r>
            <w:r w:rsidRPr="0048278C">
              <w:rPr>
                <w:rFonts w:ascii="Times New Roman" w:eastAsia="Times New Roman" w:hAnsi="Times New Roman" w:cs="Times New Roman"/>
                <w:b/>
                <w:bCs/>
                <w:strike/>
                <w:color w:val="FF0000"/>
                <w:sz w:val="28"/>
                <w:szCs w:val="28"/>
                <w:lang w:eastAsia="en-GB"/>
              </w:rPr>
              <w:t>nhằm cung ứng đủ thuốc phục vụ công tác khám bệnh, chữa bệnh của Khoa Y, dược cổ truyền; kết hợp y học cổ truyền với y học hiện đại tại khoa và khoa khác trong bệnh viện trình Giám đốc bệnh viện</w:t>
            </w:r>
            <w:r w:rsidRPr="007E4067">
              <w:rPr>
                <w:rFonts w:ascii="Times New Roman" w:eastAsia="Times New Roman" w:hAnsi="Times New Roman" w:cs="Times New Roman"/>
                <w:bCs/>
                <w:sz w:val="28"/>
                <w:szCs w:val="28"/>
                <w:lang w:eastAsia="en-GB"/>
              </w:rPr>
              <w:t>;</w:t>
            </w: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 xml:space="preserve">b) Tham gia Hội đồng thuốc và điều trị của Bệnh viện; Hội đồng kiểm nhập dược liệu, vị thuốc </w:t>
            </w:r>
            <w:r w:rsidRPr="0048278C">
              <w:rPr>
                <w:rFonts w:ascii="Times New Roman" w:eastAsia="Times New Roman" w:hAnsi="Times New Roman" w:cs="Times New Roman"/>
                <w:b/>
                <w:bCs/>
                <w:strike/>
                <w:color w:val="FF0000"/>
                <w:sz w:val="28"/>
                <w:szCs w:val="28"/>
                <w:lang w:eastAsia="en-GB"/>
              </w:rPr>
              <w:t>y học</w:t>
            </w:r>
            <w:r w:rsidRPr="0048278C">
              <w:rPr>
                <w:rFonts w:ascii="Times New Roman" w:eastAsia="Times New Roman" w:hAnsi="Times New Roman" w:cs="Times New Roman"/>
                <w:bCs/>
                <w:color w:val="FF0000"/>
                <w:sz w:val="28"/>
                <w:szCs w:val="28"/>
                <w:lang w:eastAsia="en-GB"/>
              </w:rPr>
              <w:t xml:space="preserve"> </w:t>
            </w:r>
            <w:r w:rsidRPr="007E4067">
              <w:rPr>
                <w:rFonts w:ascii="Times New Roman" w:eastAsia="Times New Roman" w:hAnsi="Times New Roman" w:cs="Times New Roman"/>
                <w:bCs/>
                <w:sz w:val="28"/>
                <w:szCs w:val="28"/>
                <w:lang w:eastAsia="en-GB"/>
              </w:rPr>
              <w:t xml:space="preserve">cổ truyền, </w:t>
            </w:r>
            <w:r w:rsidRPr="00394081">
              <w:rPr>
                <w:rFonts w:ascii="Times New Roman" w:eastAsia="Times New Roman" w:hAnsi="Times New Roman" w:cs="Times New Roman"/>
                <w:b/>
                <w:bCs/>
                <w:color w:val="FF0000"/>
                <w:sz w:val="28"/>
                <w:szCs w:val="28"/>
                <w:lang w:eastAsia="en-GB"/>
              </w:rPr>
              <w:t>thuốc đông y,</w:t>
            </w:r>
            <w:r w:rsidRPr="00394081">
              <w:rPr>
                <w:rFonts w:ascii="Times New Roman" w:eastAsia="Times New Roman" w:hAnsi="Times New Roman" w:cs="Times New Roman"/>
                <w:bCs/>
                <w:color w:val="FF0000"/>
                <w:sz w:val="28"/>
                <w:szCs w:val="28"/>
                <w:lang w:eastAsia="en-GB"/>
              </w:rPr>
              <w:t xml:space="preserve"> </w:t>
            </w:r>
            <w:r w:rsidRPr="007E4067">
              <w:rPr>
                <w:rFonts w:ascii="Times New Roman" w:eastAsia="Times New Roman" w:hAnsi="Times New Roman" w:cs="Times New Roman"/>
                <w:bCs/>
                <w:sz w:val="28"/>
                <w:szCs w:val="28"/>
                <w:lang w:eastAsia="en-GB"/>
              </w:rPr>
              <w:t xml:space="preserve">thuốc </w:t>
            </w:r>
            <w:r w:rsidRPr="00394081">
              <w:rPr>
                <w:rFonts w:ascii="Times New Roman" w:eastAsia="Times New Roman" w:hAnsi="Times New Roman" w:cs="Times New Roman"/>
                <w:b/>
                <w:bCs/>
                <w:strike/>
                <w:color w:val="FF0000"/>
                <w:sz w:val="28"/>
                <w:szCs w:val="28"/>
                <w:lang w:eastAsia="en-GB"/>
              </w:rPr>
              <w:t>từ</w:t>
            </w:r>
            <w:r w:rsidRPr="007E4067">
              <w:rPr>
                <w:rFonts w:ascii="Times New Roman" w:eastAsia="Times New Roman" w:hAnsi="Times New Roman" w:cs="Times New Roman"/>
                <w:bCs/>
                <w:sz w:val="28"/>
                <w:szCs w:val="28"/>
                <w:lang w:eastAsia="en-GB"/>
              </w:rPr>
              <w:t xml:space="preserve"> dược liệu;</w:t>
            </w: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c) Thực hiện các quy định về công tác dược bệnh viện;</w:t>
            </w: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 xml:space="preserve">d) Tổ chức </w:t>
            </w:r>
            <w:r w:rsidRPr="00394081">
              <w:rPr>
                <w:rFonts w:ascii="Times New Roman" w:eastAsia="Times New Roman" w:hAnsi="Times New Roman" w:cs="Times New Roman"/>
                <w:b/>
                <w:bCs/>
                <w:strike/>
                <w:color w:val="FF0000"/>
                <w:sz w:val="28"/>
                <w:szCs w:val="28"/>
                <w:lang w:eastAsia="en-GB"/>
              </w:rPr>
              <w:t>sơ chế</w:t>
            </w:r>
            <w:r w:rsidRPr="007E4067">
              <w:rPr>
                <w:rFonts w:ascii="Times New Roman" w:eastAsia="Times New Roman" w:hAnsi="Times New Roman" w:cs="Times New Roman"/>
                <w:bCs/>
                <w:sz w:val="28"/>
                <w:szCs w:val="28"/>
                <w:lang w:eastAsia="en-GB"/>
              </w:rPr>
              <w:t xml:space="preserve">, bào chế dược liệu, vị thuốc </w:t>
            </w:r>
            <w:r w:rsidRPr="00394081">
              <w:rPr>
                <w:rFonts w:ascii="Times New Roman" w:eastAsia="Times New Roman" w:hAnsi="Times New Roman" w:cs="Times New Roman"/>
                <w:b/>
                <w:bCs/>
                <w:strike/>
                <w:color w:val="FF0000"/>
                <w:sz w:val="28"/>
                <w:szCs w:val="28"/>
                <w:lang w:eastAsia="en-GB"/>
              </w:rPr>
              <w:t>y học</w:t>
            </w:r>
            <w:r w:rsidRPr="00394081">
              <w:rPr>
                <w:rFonts w:ascii="Times New Roman" w:eastAsia="Times New Roman" w:hAnsi="Times New Roman" w:cs="Times New Roman"/>
                <w:bCs/>
                <w:color w:val="FF0000"/>
                <w:sz w:val="28"/>
                <w:szCs w:val="28"/>
                <w:lang w:eastAsia="en-GB"/>
              </w:rPr>
              <w:t xml:space="preserve"> </w:t>
            </w:r>
            <w:r w:rsidRPr="007E4067">
              <w:rPr>
                <w:rFonts w:ascii="Times New Roman" w:eastAsia="Times New Roman" w:hAnsi="Times New Roman" w:cs="Times New Roman"/>
                <w:bCs/>
                <w:sz w:val="28"/>
                <w:szCs w:val="28"/>
                <w:lang w:eastAsia="en-GB"/>
              </w:rPr>
              <w:t>cổ truyền, sắc thuốc;</w:t>
            </w: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 xml:space="preserve">đ) Tổ chức bào chế thuốc đông y, thuốc từ dược liệu khi có đủ điều kiện </w:t>
            </w:r>
            <w:r w:rsidRPr="007E4067">
              <w:rPr>
                <w:rFonts w:ascii="Times New Roman" w:eastAsia="Times New Roman" w:hAnsi="Times New Roman" w:cs="Times New Roman"/>
                <w:bCs/>
                <w:sz w:val="28"/>
                <w:szCs w:val="28"/>
                <w:lang w:eastAsia="en-GB"/>
              </w:rPr>
              <w:lastRenderedPageBreak/>
              <w:t>theo quy định của pháp luật về dược;</w:t>
            </w: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e) Bảo đảm đủ số lượng và chất lượng thuốc điều trị.</w:t>
            </w: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394081" w:rsidRDefault="00394081" w:rsidP="007E4067">
            <w:pPr>
              <w:shd w:val="clear" w:color="auto" w:fill="FFFFFF"/>
              <w:ind w:firstLine="567"/>
              <w:jc w:val="both"/>
              <w:rPr>
                <w:rFonts w:ascii="Times New Roman" w:eastAsia="Times New Roman" w:hAnsi="Times New Roman" w:cs="Times New Roman"/>
                <w:bCs/>
                <w:sz w:val="28"/>
                <w:szCs w:val="28"/>
                <w:lang w:eastAsia="en-GB"/>
              </w:rPr>
            </w:pP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 xml:space="preserve">3. </w:t>
            </w:r>
            <w:r w:rsidRPr="00944AAD">
              <w:rPr>
                <w:rFonts w:ascii="Times New Roman" w:eastAsia="Times New Roman" w:hAnsi="Times New Roman" w:cs="Times New Roman"/>
                <w:bCs/>
                <w:strike/>
                <w:color w:val="FF0000"/>
                <w:sz w:val="28"/>
                <w:szCs w:val="28"/>
                <w:lang w:eastAsia="en-GB"/>
              </w:rPr>
              <w:t>Công tác đào tạo</w:t>
            </w:r>
            <w:r w:rsidRPr="00944AAD">
              <w:rPr>
                <w:rFonts w:ascii="Times New Roman" w:eastAsia="Times New Roman" w:hAnsi="Times New Roman" w:cs="Times New Roman"/>
                <w:bCs/>
                <w:color w:val="FF0000"/>
                <w:sz w:val="28"/>
                <w:szCs w:val="28"/>
                <w:lang w:eastAsia="en-GB"/>
              </w:rPr>
              <w:t xml:space="preserve"> </w:t>
            </w:r>
            <w:r w:rsidRPr="007E4067">
              <w:rPr>
                <w:rFonts w:ascii="Times New Roman" w:eastAsia="Times New Roman" w:hAnsi="Times New Roman" w:cs="Times New Roman"/>
                <w:bCs/>
                <w:sz w:val="28"/>
                <w:szCs w:val="28"/>
                <w:lang w:eastAsia="en-GB"/>
              </w:rPr>
              <w:t>và nghiên cứu khoa học:</w:t>
            </w:r>
          </w:p>
          <w:p w:rsidR="007E4067" w:rsidRPr="00944AAD" w:rsidRDefault="007E4067" w:rsidP="007E4067">
            <w:pPr>
              <w:shd w:val="clear" w:color="auto" w:fill="FFFFFF"/>
              <w:ind w:firstLine="567"/>
              <w:jc w:val="both"/>
              <w:rPr>
                <w:rFonts w:ascii="Times New Roman" w:eastAsia="Times New Roman" w:hAnsi="Times New Roman" w:cs="Times New Roman"/>
                <w:bCs/>
                <w:strike/>
                <w:color w:val="FF0000"/>
                <w:sz w:val="28"/>
                <w:szCs w:val="28"/>
                <w:lang w:eastAsia="en-GB"/>
              </w:rPr>
            </w:pPr>
            <w:r w:rsidRPr="00944AAD">
              <w:rPr>
                <w:rFonts w:ascii="Times New Roman" w:eastAsia="Times New Roman" w:hAnsi="Times New Roman" w:cs="Times New Roman"/>
                <w:bCs/>
                <w:strike/>
                <w:color w:val="FF0000"/>
                <w:sz w:val="28"/>
                <w:szCs w:val="28"/>
                <w:lang w:eastAsia="en-GB"/>
              </w:rPr>
              <w:t>a) Tham gia giảng dạy về y, dược cổ truyền;</w:t>
            </w:r>
          </w:p>
          <w:p w:rsidR="007E4067" w:rsidRPr="00944AAD" w:rsidRDefault="007E4067" w:rsidP="007E4067">
            <w:pPr>
              <w:shd w:val="clear" w:color="auto" w:fill="FFFFFF"/>
              <w:ind w:firstLine="567"/>
              <w:jc w:val="both"/>
              <w:rPr>
                <w:rFonts w:ascii="Times New Roman" w:eastAsia="Times New Roman" w:hAnsi="Times New Roman" w:cs="Times New Roman"/>
                <w:bCs/>
                <w:strike/>
                <w:color w:val="FF0000"/>
                <w:sz w:val="28"/>
                <w:szCs w:val="28"/>
                <w:lang w:eastAsia="en-GB"/>
              </w:rPr>
            </w:pPr>
            <w:r w:rsidRPr="00944AAD">
              <w:rPr>
                <w:rFonts w:ascii="Times New Roman" w:eastAsia="Times New Roman" w:hAnsi="Times New Roman" w:cs="Times New Roman"/>
                <w:bCs/>
                <w:strike/>
                <w:color w:val="FF0000"/>
                <w:sz w:val="28"/>
                <w:szCs w:val="28"/>
                <w:lang w:eastAsia="en-GB"/>
              </w:rPr>
              <w:t>b) Là cơ sở thực hành về y, dược cổ truyền;</w:t>
            </w: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c) Đầu mối của bệnh viện về nghiên cứu kế thừa, ứng dụng y, dược cổ truyền;</w:t>
            </w: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d) Phối hợp với cơ quan, tổ chức thực hiện nghiên cứu kết hợp y học cổ truyền với y học hiện đại;</w:t>
            </w: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đ) Tham gia hội nghị, hội thảo khoa học về y học và y, dược cổ truyền.</w:t>
            </w:r>
          </w:p>
          <w:p w:rsidR="00744403" w:rsidRDefault="00744403" w:rsidP="007E4067">
            <w:pPr>
              <w:shd w:val="clear" w:color="auto" w:fill="FFFFFF"/>
              <w:ind w:firstLine="567"/>
              <w:jc w:val="both"/>
              <w:rPr>
                <w:rFonts w:ascii="Times New Roman" w:eastAsia="Times New Roman" w:hAnsi="Times New Roman" w:cs="Times New Roman"/>
                <w:bCs/>
                <w:sz w:val="28"/>
                <w:szCs w:val="28"/>
                <w:lang w:eastAsia="en-GB"/>
              </w:rPr>
            </w:pPr>
          </w:p>
          <w:p w:rsidR="00744403" w:rsidRDefault="00744403" w:rsidP="007E4067">
            <w:pPr>
              <w:shd w:val="clear" w:color="auto" w:fill="FFFFFF"/>
              <w:ind w:firstLine="567"/>
              <w:jc w:val="both"/>
              <w:rPr>
                <w:rFonts w:ascii="Times New Roman" w:eastAsia="Times New Roman" w:hAnsi="Times New Roman" w:cs="Times New Roman"/>
                <w:bCs/>
                <w:sz w:val="28"/>
                <w:szCs w:val="28"/>
                <w:lang w:eastAsia="en-GB"/>
              </w:rPr>
            </w:pPr>
          </w:p>
          <w:p w:rsidR="00744403" w:rsidRDefault="00744403" w:rsidP="007E4067">
            <w:pPr>
              <w:shd w:val="clear" w:color="auto" w:fill="FFFFFF"/>
              <w:ind w:firstLine="567"/>
              <w:jc w:val="both"/>
              <w:rPr>
                <w:rFonts w:ascii="Times New Roman" w:eastAsia="Times New Roman" w:hAnsi="Times New Roman" w:cs="Times New Roman"/>
                <w:bCs/>
                <w:sz w:val="28"/>
                <w:szCs w:val="28"/>
                <w:lang w:eastAsia="en-GB"/>
              </w:rPr>
            </w:pPr>
          </w:p>
          <w:p w:rsidR="00744403" w:rsidRDefault="00744403" w:rsidP="007E4067">
            <w:pPr>
              <w:shd w:val="clear" w:color="auto" w:fill="FFFFFF"/>
              <w:ind w:firstLine="567"/>
              <w:jc w:val="both"/>
              <w:rPr>
                <w:rFonts w:ascii="Times New Roman" w:eastAsia="Times New Roman" w:hAnsi="Times New Roman" w:cs="Times New Roman"/>
                <w:bCs/>
                <w:sz w:val="28"/>
                <w:szCs w:val="28"/>
                <w:lang w:eastAsia="en-GB"/>
              </w:rPr>
            </w:pPr>
          </w:p>
          <w:p w:rsidR="00744403" w:rsidRDefault="00744403" w:rsidP="007E4067">
            <w:pPr>
              <w:shd w:val="clear" w:color="auto" w:fill="FFFFFF"/>
              <w:ind w:firstLine="567"/>
              <w:jc w:val="both"/>
              <w:rPr>
                <w:rFonts w:ascii="Times New Roman" w:eastAsia="Times New Roman" w:hAnsi="Times New Roman" w:cs="Times New Roman"/>
                <w:bCs/>
                <w:sz w:val="28"/>
                <w:szCs w:val="28"/>
                <w:lang w:eastAsia="en-GB"/>
              </w:rPr>
            </w:pPr>
          </w:p>
          <w:p w:rsidR="00744403" w:rsidRDefault="00744403" w:rsidP="007E4067">
            <w:pPr>
              <w:shd w:val="clear" w:color="auto" w:fill="FFFFFF"/>
              <w:ind w:firstLine="567"/>
              <w:jc w:val="both"/>
              <w:rPr>
                <w:rFonts w:ascii="Times New Roman" w:eastAsia="Times New Roman" w:hAnsi="Times New Roman" w:cs="Times New Roman"/>
                <w:bCs/>
                <w:sz w:val="28"/>
                <w:szCs w:val="28"/>
                <w:lang w:eastAsia="en-GB"/>
              </w:rPr>
            </w:pPr>
          </w:p>
          <w:p w:rsidR="00744403" w:rsidRDefault="00744403" w:rsidP="007E4067">
            <w:pPr>
              <w:shd w:val="clear" w:color="auto" w:fill="FFFFFF"/>
              <w:ind w:firstLine="567"/>
              <w:jc w:val="both"/>
              <w:rPr>
                <w:rFonts w:ascii="Times New Roman" w:eastAsia="Times New Roman" w:hAnsi="Times New Roman" w:cs="Times New Roman"/>
                <w:bCs/>
                <w:sz w:val="28"/>
                <w:szCs w:val="28"/>
                <w:lang w:eastAsia="en-GB"/>
              </w:rPr>
            </w:pPr>
          </w:p>
          <w:p w:rsidR="00744403" w:rsidRDefault="00744403" w:rsidP="007E4067">
            <w:pPr>
              <w:shd w:val="clear" w:color="auto" w:fill="FFFFFF"/>
              <w:ind w:firstLine="567"/>
              <w:jc w:val="both"/>
              <w:rPr>
                <w:rFonts w:ascii="Times New Roman" w:eastAsia="Times New Roman" w:hAnsi="Times New Roman" w:cs="Times New Roman"/>
                <w:bCs/>
                <w:sz w:val="28"/>
                <w:szCs w:val="28"/>
                <w:lang w:eastAsia="en-GB"/>
              </w:rPr>
            </w:pPr>
          </w:p>
          <w:p w:rsidR="00744403" w:rsidRDefault="00744403" w:rsidP="007E4067">
            <w:pPr>
              <w:shd w:val="clear" w:color="auto" w:fill="FFFFFF"/>
              <w:ind w:firstLine="567"/>
              <w:jc w:val="both"/>
              <w:rPr>
                <w:rFonts w:ascii="Times New Roman" w:eastAsia="Times New Roman" w:hAnsi="Times New Roman" w:cs="Times New Roman"/>
                <w:bCs/>
                <w:sz w:val="28"/>
                <w:szCs w:val="28"/>
                <w:lang w:eastAsia="en-GB"/>
              </w:rPr>
            </w:pPr>
          </w:p>
          <w:p w:rsidR="00744403" w:rsidRDefault="00744403" w:rsidP="007E4067">
            <w:pPr>
              <w:shd w:val="clear" w:color="auto" w:fill="FFFFFF"/>
              <w:ind w:firstLine="567"/>
              <w:jc w:val="both"/>
              <w:rPr>
                <w:rFonts w:ascii="Times New Roman" w:eastAsia="Times New Roman" w:hAnsi="Times New Roman" w:cs="Times New Roman"/>
                <w:bCs/>
                <w:sz w:val="28"/>
                <w:szCs w:val="28"/>
                <w:lang w:eastAsia="en-GB"/>
              </w:rPr>
            </w:pPr>
          </w:p>
          <w:p w:rsidR="00744403" w:rsidRDefault="00744403" w:rsidP="007E4067">
            <w:pPr>
              <w:shd w:val="clear" w:color="auto" w:fill="FFFFFF"/>
              <w:ind w:firstLine="567"/>
              <w:jc w:val="both"/>
              <w:rPr>
                <w:rFonts w:ascii="Times New Roman" w:eastAsia="Times New Roman" w:hAnsi="Times New Roman" w:cs="Times New Roman"/>
                <w:bCs/>
                <w:sz w:val="28"/>
                <w:szCs w:val="28"/>
                <w:lang w:eastAsia="en-GB"/>
              </w:rPr>
            </w:pPr>
          </w:p>
          <w:p w:rsidR="00744403" w:rsidRDefault="00744403"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7E4067" w:rsidRPr="002846AB" w:rsidRDefault="007E4067" w:rsidP="007E4067">
            <w:pPr>
              <w:shd w:val="clear" w:color="auto" w:fill="FFFFFF"/>
              <w:ind w:firstLine="567"/>
              <w:jc w:val="both"/>
              <w:rPr>
                <w:rFonts w:ascii="Times New Roman" w:eastAsia="Times New Roman" w:hAnsi="Times New Roman" w:cs="Times New Roman"/>
                <w:b/>
                <w:bCs/>
                <w:color w:val="FF0000"/>
                <w:sz w:val="28"/>
                <w:szCs w:val="28"/>
                <w:lang w:eastAsia="en-GB"/>
              </w:rPr>
            </w:pPr>
            <w:r w:rsidRPr="002846AB">
              <w:rPr>
                <w:rFonts w:ascii="Times New Roman" w:eastAsia="Times New Roman" w:hAnsi="Times New Roman" w:cs="Times New Roman"/>
                <w:b/>
                <w:bCs/>
                <w:color w:val="FF0000"/>
                <w:sz w:val="28"/>
                <w:szCs w:val="28"/>
                <w:lang w:eastAsia="en-GB"/>
              </w:rPr>
              <w:t>4. Công tác chỉ đạo tuyến:</w:t>
            </w: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a) Khoa Y dược cổ truyền của bệnh viện tuyến trên phối hợp với bệnh viện y, dược cổ truyền cùng cấp và cơ quan, tổ chức liên quan chuyển giao kỹ thuật cho cơ sở y tế tuyến dưới về y, dược cổ truyền; kết hợp y học cổ truyền với y học hiện đại;</w:t>
            </w:r>
          </w:p>
          <w:p w:rsidR="007E4067" w:rsidRPr="002846AB" w:rsidRDefault="007E4067" w:rsidP="007E4067">
            <w:pPr>
              <w:shd w:val="clear" w:color="auto" w:fill="FFFFFF"/>
              <w:ind w:firstLine="567"/>
              <w:jc w:val="both"/>
              <w:rPr>
                <w:rFonts w:ascii="Times New Roman" w:eastAsia="Times New Roman" w:hAnsi="Times New Roman" w:cs="Times New Roman"/>
                <w:b/>
                <w:bCs/>
                <w:strike/>
                <w:color w:val="FF0000"/>
                <w:sz w:val="28"/>
                <w:szCs w:val="28"/>
                <w:lang w:eastAsia="en-GB"/>
              </w:rPr>
            </w:pPr>
            <w:r w:rsidRPr="002846AB">
              <w:rPr>
                <w:rFonts w:ascii="Times New Roman" w:eastAsia="Times New Roman" w:hAnsi="Times New Roman" w:cs="Times New Roman"/>
                <w:b/>
                <w:bCs/>
                <w:strike/>
                <w:color w:val="FF0000"/>
                <w:sz w:val="28"/>
                <w:szCs w:val="28"/>
                <w:lang w:eastAsia="en-GB"/>
              </w:rPr>
              <w:t>b) Thực hiện chế độ luân phiên có thời hạn đối với người hành nghề đang làm việc theo quy định của pháp luật.</w:t>
            </w: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944AAD" w:rsidRDefault="00944AAD" w:rsidP="007E4067">
            <w:pPr>
              <w:shd w:val="clear" w:color="auto" w:fill="FFFFFF"/>
              <w:ind w:firstLine="567"/>
              <w:jc w:val="both"/>
              <w:rPr>
                <w:rFonts w:ascii="Times New Roman" w:eastAsia="Times New Roman" w:hAnsi="Times New Roman" w:cs="Times New Roman"/>
                <w:bCs/>
                <w:sz w:val="28"/>
                <w:szCs w:val="28"/>
                <w:lang w:eastAsia="en-GB"/>
              </w:rPr>
            </w:pPr>
          </w:p>
          <w:p w:rsidR="002846AB" w:rsidRDefault="002846AB" w:rsidP="007E4067">
            <w:pPr>
              <w:shd w:val="clear" w:color="auto" w:fill="FFFFFF"/>
              <w:ind w:firstLine="567"/>
              <w:jc w:val="both"/>
              <w:rPr>
                <w:rFonts w:ascii="Times New Roman" w:eastAsia="Times New Roman" w:hAnsi="Times New Roman" w:cs="Times New Roman"/>
                <w:bCs/>
                <w:sz w:val="28"/>
                <w:szCs w:val="28"/>
                <w:lang w:eastAsia="en-GB"/>
              </w:rPr>
            </w:pP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5. Công tác truyền thông, giáo dục sức khỏe:</w:t>
            </w: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a) Chủ động tuyên truyền, phổ biến kiến thức về y, dược cổ truyền trong phòng bệnh, chữa bệnh và chăm sóc sức khỏe trong bệnh viện và cộng đồng;</w:t>
            </w: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b) Phối hợp với đơn vị có liên quan giúp cơ sở y tế và đơn vị khác xây dựng vườn thuốc nam mẫu theo danh mục thuốc thiết yếu do Bộ Y tế ban hành.</w:t>
            </w: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6. Công tác hợp tác quốc tế:</w:t>
            </w: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 xml:space="preserve">a) Phối hợp với cơ quan, tổ chức </w:t>
            </w:r>
            <w:r w:rsidRPr="007E4067">
              <w:rPr>
                <w:rFonts w:ascii="Times New Roman" w:eastAsia="Times New Roman" w:hAnsi="Times New Roman" w:cs="Times New Roman"/>
                <w:bCs/>
                <w:sz w:val="28"/>
                <w:szCs w:val="28"/>
                <w:lang w:eastAsia="en-GB"/>
              </w:rPr>
              <w:lastRenderedPageBreak/>
              <w:t xml:space="preserve">liên quan đào tạo, bồi dưỡng chuyên môn y học cổ truyền </w:t>
            </w:r>
            <w:r w:rsidRPr="007179F7">
              <w:rPr>
                <w:rFonts w:ascii="Times New Roman" w:eastAsia="Times New Roman" w:hAnsi="Times New Roman" w:cs="Times New Roman"/>
                <w:b/>
                <w:bCs/>
                <w:strike/>
                <w:color w:val="FF0000"/>
                <w:sz w:val="28"/>
                <w:szCs w:val="28"/>
                <w:lang w:eastAsia="en-GB"/>
              </w:rPr>
              <w:t>cho người nước ngoài</w:t>
            </w:r>
            <w:r w:rsidRPr="007E4067">
              <w:rPr>
                <w:rFonts w:ascii="Times New Roman" w:eastAsia="Times New Roman" w:hAnsi="Times New Roman" w:cs="Times New Roman"/>
                <w:bCs/>
                <w:sz w:val="28"/>
                <w:szCs w:val="28"/>
                <w:lang w:eastAsia="en-GB"/>
              </w:rPr>
              <w:t xml:space="preserve">; tham gia học tập và bồi dưỡng kiến thức chuyên môn về y học và y, dược cổ truyền </w:t>
            </w:r>
            <w:r w:rsidRPr="007179F7">
              <w:rPr>
                <w:rFonts w:ascii="Times New Roman" w:eastAsia="Times New Roman" w:hAnsi="Times New Roman" w:cs="Times New Roman"/>
                <w:b/>
                <w:bCs/>
                <w:strike/>
                <w:color w:val="FF0000"/>
                <w:sz w:val="28"/>
                <w:szCs w:val="28"/>
                <w:lang w:eastAsia="en-GB"/>
              </w:rPr>
              <w:t>tại nước ngoài</w:t>
            </w:r>
            <w:r w:rsidRPr="007E4067">
              <w:rPr>
                <w:rFonts w:ascii="Times New Roman" w:eastAsia="Times New Roman" w:hAnsi="Times New Roman" w:cs="Times New Roman"/>
                <w:bCs/>
                <w:sz w:val="28"/>
                <w:szCs w:val="28"/>
                <w:lang w:eastAsia="en-GB"/>
              </w:rPr>
              <w:t>;</w:t>
            </w:r>
          </w:p>
          <w:p w:rsidR="007E4067" w:rsidRPr="007E4067" w:rsidRDefault="007E4067" w:rsidP="007E4067">
            <w:pPr>
              <w:shd w:val="clear" w:color="auto" w:fill="FFFFFF"/>
              <w:ind w:firstLine="567"/>
              <w:jc w:val="both"/>
              <w:rPr>
                <w:rFonts w:ascii="Times New Roman" w:eastAsia="Times New Roman" w:hAnsi="Times New Roman" w:cs="Times New Roman"/>
                <w:bCs/>
                <w:sz w:val="28"/>
                <w:szCs w:val="28"/>
                <w:lang w:eastAsia="en-GB"/>
              </w:rPr>
            </w:pPr>
            <w:r w:rsidRPr="007E4067">
              <w:rPr>
                <w:rFonts w:ascii="Times New Roman" w:eastAsia="Times New Roman" w:hAnsi="Times New Roman" w:cs="Times New Roman"/>
                <w:bCs/>
                <w:sz w:val="28"/>
                <w:szCs w:val="28"/>
                <w:lang w:eastAsia="en-GB"/>
              </w:rPr>
              <w:t xml:space="preserve">b) Phối hợp với cơ quan, tổ chức </w:t>
            </w:r>
            <w:r w:rsidRPr="00C0398F">
              <w:rPr>
                <w:rFonts w:ascii="Times New Roman" w:eastAsia="Times New Roman" w:hAnsi="Times New Roman" w:cs="Times New Roman"/>
                <w:bCs/>
                <w:strike/>
                <w:color w:val="FF0000"/>
                <w:sz w:val="28"/>
                <w:szCs w:val="28"/>
                <w:lang w:eastAsia="en-GB"/>
              </w:rPr>
              <w:t>liên quan</w:t>
            </w:r>
            <w:r w:rsidRPr="00C0398F">
              <w:rPr>
                <w:rFonts w:ascii="Times New Roman" w:eastAsia="Times New Roman" w:hAnsi="Times New Roman" w:cs="Times New Roman"/>
                <w:bCs/>
                <w:color w:val="FF0000"/>
                <w:sz w:val="28"/>
                <w:szCs w:val="28"/>
                <w:lang w:eastAsia="en-GB"/>
              </w:rPr>
              <w:t xml:space="preserve"> </w:t>
            </w:r>
            <w:r w:rsidRPr="007E4067">
              <w:rPr>
                <w:rFonts w:ascii="Times New Roman" w:eastAsia="Times New Roman" w:hAnsi="Times New Roman" w:cs="Times New Roman"/>
                <w:bCs/>
                <w:sz w:val="28"/>
                <w:szCs w:val="28"/>
                <w:lang w:eastAsia="en-GB"/>
              </w:rPr>
              <w:t>triển khai thực hiện chương trình dự án về y dược cổ truyền và chương trình dự án có liên quan.</w:t>
            </w:r>
          </w:p>
          <w:p w:rsidR="007E4067" w:rsidRPr="0045578C" w:rsidRDefault="007E4067" w:rsidP="001A5815">
            <w:pPr>
              <w:shd w:val="clear" w:color="auto" w:fill="FFFFFF"/>
              <w:rPr>
                <w:rFonts w:ascii="Times New Roman" w:eastAsia="Times New Roman" w:hAnsi="Times New Roman" w:cs="Times New Roman"/>
                <w:b/>
                <w:bCs/>
                <w:color w:val="000000"/>
                <w:sz w:val="28"/>
                <w:szCs w:val="28"/>
                <w:lang w:eastAsia="en-SG"/>
              </w:rPr>
            </w:pPr>
          </w:p>
        </w:tc>
        <w:tc>
          <w:tcPr>
            <w:tcW w:w="4625" w:type="dxa"/>
          </w:tcPr>
          <w:p w:rsidR="007E4067" w:rsidRPr="00EE1A85" w:rsidRDefault="007E4067" w:rsidP="001A5815">
            <w:pPr>
              <w:shd w:val="clear" w:color="auto" w:fill="FFFFFF"/>
              <w:ind w:firstLine="567"/>
              <w:rPr>
                <w:rFonts w:ascii="Times New Roman" w:eastAsia="Times New Roman" w:hAnsi="Times New Roman" w:cs="Times New Roman"/>
                <w:sz w:val="28"/>
                <w:szCs w:val="28"/>
                <w:lang w:eastAsia="en-GB"/>
              </w:rPr>
            </w:pPr>
            <w:bookmarkStart w:id="3" w:name="dieu_3"/>
            <w:r w:rsidRPr="00EE1A85">
              <w:rPr>
                <w:rFonts w:ascii="Times New Roman" w:eastAsia="Times New Roman" w:hAnsi="Times New Roman" w:cs="Times New Roman"/>
                <w:b/>
                <w:bCs/>
                <w:sz w:val="28"/>
                <w:szCs w:val="28"/>
                <w:lang w:eastAsia="en-GB"/>
              </w:rPr>
              <w:lastRenderedPageBreak/>
              <w:t>Điều 3. Nhiệm vụ</w:t>
            </w:r>
            <w:bookmarkEnd w:id="3"/>
          </w:p>
          <w:p w:rsidR="007E4067" w:rsidRPr="00EE1A85" w:rsidRDefault="007E4067" w:rsidP="001A5815">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1. </w:t>
            </w:r>
            <w:r w:rsidRPr="007E4067">
              <w:rPr>
                <w:rFonts w:ascii="Times New Roman" w:eastAsia="Times New Roman" w:hAnsi="Times New Roman" w:cs="Times New Roman"/>
                <w:b/>
                <w:color w:val="FF0000"/>
                <w:sz w:val="28"/>
                <w:szCs w:val="28"/>
                <w:lang w:eastAsia="en-GB"/>
              </w:rPr>
              <w:t>Phòng bệnh,</w:t>
            </w:r>
            <w:r w:rsidRPr="007E4067">
              <w:rPr>
                <w:rFonts w:ascii="Times New Roman" w:eastAsia="Times New Roman" w:hAnsi="Times New Roman" w:cs="Times New Roman"/>
                <w:color w:val="FF0000"/>
                <w:sz w:val="28"/>
                <w:szCs w:val="28"/>
                <w:lang w:eastAsia="en-GB"/>
              </w:rPr>
              <w:t xml:space="preserve"> </w:t>
            </w:r>
            <w:r w:rsidRPr="00EE1A85">
              <w:rPr>
                <w:rFonts w:ascii="Times New Roman" w:eastAsia="Times New Roman" w:hAnsi="Times New Roman" w:cs="Times New Roman"/>
                <w:sz w:val="28"/>
                <w:szCs w:val="28"/>
                <w:lang w:eastAsia="en-GB"/>
              </w:rPr>
              <w:t xml:space="preserve">khám bệnh, chữa </w:t>
            </w:r>
            <w:r w:rsidRPr="00EE1A85">
              <w:rPr>
                <w:rFonts w:ascii="Times New Roman" w:eastAsia="Times New Roman" w:hAnsi="Times New Roman" w:cs="Times New Roman"/>
                <w:sz w:val="28"/>
                <w:szCs w:val="28"/>
                <w:lang w:eastAsia="en-GB"/>
              </w:rPr>
              <w:lastRenderedPageBreak/>
              <w:t xml:space="preserve">bệnh </w:t>
            </w:r>
            <w:r w:rsidRPr="007E4067">
              <w:rPr>
                <w:rFonts w:ascii="Times New Roman" w:eastAsia="Times New Roman" w:hAnsi="Times New Roman" w:cs="Times New Roman"/>
                <w:b/>
                <w:color w:val="FF0000"/>
                <w:sz w:val="28"/>
                <w:szCs w:val="28"/>
                <w:lang w:eastAsia="en-GB"/>
              </w:rPr>
              <w:t>và</w:t>
            </w:r>
            <w:r w:rsidRPr="007E4067">
              <w:rPr>
                <w:rFonts w:ascii="Times New Roman" w:eastAsia="Times New Roman" w:hAnsi="Times New Roman" w:cs="Times New Roman"/>
                <w:b/>
                <w:color w:val="FF0000"/>
                <w:sz w:val="28"/>
                <w:szCs w:val="28"/>
                <w:lang w:val="vi-VN" w:eastAsia="en-GB"/>
              </w:rPr>
              <w:t xml:space="preserve"> phục hồi chức năng</w:t>
            </w:r>
            <w:r w:rsidRPr="007E4067">
              <w:rPr>
                <w:rFonts w:ascii="Times New Roman" w:eastAsia="Times New Roman" w:hAnsi="Times New Roman" w:cs="Times New Roman"/>
                <w:b/>
                <w:color w:val="FF0000"/>
                <w:sz w:val="28"/>
                <w:szCs w:val="28"/>
                <w:lang w:eastAsia="en-GB"/>
              </w:rPr>
              <w:t>:</w:t>
            </w:r>
          </w:p>
          <w:p w:rsidR="007E4067" w:rsidRPr="007E4067" w:rsidRDefault="007E4067" w:rsidP="001A5815">
            <w:pPr>
              <w:shd w:val="clear" w:color="auto" w:fill="FFFFFF"/>
              <w:ind w:firstLine="567"/>
              <w:jc w:val="both"/>
              <w:rPr>
                <w:rFonts w:ascii="Times New Roman" w:eastAsia="Times New Roman" w:hAnsi="Times New Roman" w:cs="Times New Roman"/>
                <w:b/>
                <w:bCs/>
                <w:color w:val="FF0000"/>
                <w:sz w:val="28"/>
                <w:szCs w:val="28"/>
                <w:lang w:eastAsia="en-SG"/>
              </w:rPr>
            </w:pPr>
            <w:r w:rsidRPr="007E4067">
              <w:rPr>
                <w:rFonts w:ascii="Times New Roman" w:eastAsia="Times New Roman" w:hAnsi="Times New Roman" w:cs="Times New Roman"/>
                <w:b/>
                <w:bCs/>
                <w:color w:val="FF0000"/>
                <w:sz w:val="28"/>
                <w:szCs w:val="28"/>
                <w:lang w:eastAsia="en-SG"/>
              </w:rPr>
              <w:t xml:space="preserve">a) </w:t>
            </w:r>
            <w:r w:rsidRPr="007E4067">
              <w:rPr>
                <w:rFonts w:ascii="Times New Roman" w:eastAsia="Times New Roman" w:hAnsi="Times New Roman" w:cs="Times New Roman"/>
                <w:b/>
                <w:color w:val="FF0000"/>
                <w:sz w:val="28"/>
                <w:szCs w:val="28"/>
              </w:rPr>
              <w:t xml:space="preserve">Tổ chức sơ cứu, cấp cứu, </w:t>
            </w:r>
            <w:r w:rsidRPr="007E4067">
              <w:rPr>
                <w:rFonts w:ascii="Times New Roman" w:eastAsia="Times New Roman" w:hAnsi="Times New Roman" w:cs="Times New Roman"/>
                <w:b/>
                <w:bCs/>
                <w:color w:val="FF0000"/>
                <w:sz w:val="28"/>
                <w:szCs w:val="28"/>
                <w:lang w:eastAsia="en-SG"/>
              </w:rPr>
              <w:t>khám bệnh, chữa bệnh với các hình thức điều trị ngoại trú, điều trị nội trú, điều trị ban ngày bằng các phương pháp, kỹ thuật chuyên môn y học cổ truyền;</w:t>
            </w:r>
          </w:p>
          <w:p w:rsidR="007E4067" w:rsidRPr="007E4067" w:rsidRDefault="007E4067" w:rsidP="001A5815">
            <w:pPr>
              <w:shd w:val="clear" w:color="auto" w:fill="FFFFFF"/>
              <w:ind w:firstLine="567"/>
              <w:jc w:val="both"/>
              <w:rPr>
                <w:rFonts w:ascii="Times New Roman" w:eastAsia="Times New Roman" w:hAnsi="Times New Roman" w:cs="Times New Roman"/>
                <w:b/>
                <w:bCs/>
                <w:color w:val="FF0000"/>
                <w:sz w:val="28"/>
                <w:szCs w:val="28"/>
                <w:lang w:eastAsia="en-SG"/>
              </w:rPr>
            </w:pPr>
            <w:r w:rsidRPr="007E4067">
              <w:rPr>
                <w:rFonts w:ascii="Times New Roman" w:eastAsia="Times New Roman" w:hAnsi="Times New Roman" w:cs="Times New Roman"/>
                <w:b/>
                <w:bCs/>
                <w:color w:val="FF0000"/>
                <w:sz w:val="28"/>
                <w:szCs w:val="28"/>
                <w:lang w:eastAsia="en-SG"/>
              </w:rPr>
              <w:t xml:space="preserve">b) Tổ chức </w:t>
            </w:r>
            <w:r w:rsidRPr="007E4067">
              <w:rPr>
                <w:rFonts w:ascii="Times New Roman" w:eastAsia="Times New Roman" w:hAnsi="Times New Roman" w:cs="Times New Roman"/>
                <w:b/>
                <w:color w:val="FF0000"/>
                <w:sz w:val="28"/>
                <w:szCs w:val="28"/>
              </w:rPr>
              <w:t xml:space="preserve">sơ cứu, </w:t>
            </w:r>
            <w:r w:rsidRPr="007E4067">
              <w:rPr>
                <w:rFonts w:ascii="Times New Roman" w:eastAsia="Times New Roman" w:hAnsi="Times New Roman" w:cs="Times New Roman"/>
                <w:b/>
                <w:bCs/>
                <w:color w:val="FF0000"/>
                <w:sz w:val="28"/>
                <w:szCs w:val="28"/>
                <w:lang w:eastAsia="en-SG"/>
              </w:rPr>
              <w:t>cấp cứu, khám bệnh, chữa bệnh bằng các phương pháp, kỹ thuật chuyên môn kết hợp y học cổ truyền với y học hiện đại; kết hợp y học cổ truyền với y học hiện đại và phục hồi chức năng;</w:t>
            </w:r>
          </w:p>
          <w:p w:rsidR="007E4067" w:rsidRPr="007E4067" w:rsidRDefault="007E4067" w:rsidP="001A5815">
            <w:pPr>
              <w:shd w:val="clear" w:color="auto" w:fill="FFFFFF"/>
              <w:ind w:firstLine="567"/>
              <w:jc w:val="both"/>
              <w:rPr>
                <w:rFonts w:ascii="Times New Roman" w:eastAsia="Times New Roman" w:hAnsi="Times New Roman" w:cs="Times New Roman"/>
                <w:b/>
                <w:bCs/>
                <w:color w:val="FF0000"/>
                <w:sz w:val="28"/>
                <w:szCs w:val="28"/>
                <w:lang w:eastAsia="en-SG"/>
              </w:rPr>
            </w:pPr>
            <w:r w:rsidRPr="007E4067">
              <w:rPr>
                <w:rFonts w:ascii="Times New Roman" w:eastAsia="Times New Roman" w:hAnsi="Times New Roman" w:cs="Times New Roman"/>
                <w:b/>
                <w:bCs/>
                <w:color w:val="FF0000"/>
                <w:sz w:val="28"/>
                <w:szCs w:val="28"/>
                <w:lang w:eastAsia="en-SG"/>
              </w:rPr>
              <w:t xml:space="preserve">c) Đối với khoa y học cổ truyền trong cơ sở khám bệnh, chữa bệnh có hoạt động phục hồi chức năng thực hiện theo quy định tại Thông tư 46/2013/TT-BYT ngày 31/12/2013 của Bộ Y tế quy định chức năng, nhiệm vụ và cơ cấu tổ chức của cơ sở phục hồi chức năng, Thông tư 24/2021/TT-BYT ngày 12/12/2021 của Bộ Y tế sửa đổi, bổ sung một số điều Thông tư số 46/2013/TT-BYT ngày 31 tháng 12 năm 2013 của Bộ trưởng Bộ Y tế quy định chức năng, nhiệm vụ và cơ cấu tổ chức của cơ sở phục hồi chức năng và các quy </w:t>
            </w:r>
            <w:r w:rsidRPr="007E4067">
              <w:rPr>
                <w:rFonts w:ascii="Times New Roman" w:eastAsia="Times New Roman" w:hAnsi="Times New Roman" w:cs="Times New Roman"/>
                <w:b/>
                <w:bCs/>
                <w:color w:val="FF0000"/>
                <w:sz w:val="28"/>
                <w:szCs w:val="28"/>
                <w:lang w:eastAsia="en-SG"/>
              </w:rPr>
              <w:lastRenderedPageBreak/>
              <w:t>định khác của pháp luật;</w:t>
            </w:r>
          </w:p>
          <w:p w:rsidR="007E4067" w:rsidRPr="00A977FA" w:rsidRDefault="007E4067" w:rsidP="001A5815">
            <w:pPr>
              <w:shd w:val="clear" w:color="auto" w:fill="FFFFFF"/>
              <w:ind w:firstLine="567"/>
              <w:jc w:val="both"/>
              <w:rPr>
                <w:rFonts w:ascii="Times New Roman" w:eastAsia="Times New Roman" w:hAnsi="Times New Roman" w:cs="Times New Roman"/>
                <w:b/>
                <w:bCs/>
                <w:color w:val="FF0000"/>
                <w:sz w:val="28"/>
                <w:szCs w:val="28"/>
                <w:lang w:eastAsia="en-SG"/>
              </w:rPr>
            </w:pPr>
            <w:r w:rsidRPr="00A977FA">
              <w:rPr>
                <w:rFonts w:ascii="Times New Roman" w:eastAsia="Times New Roman" w:hAnsi="Times New Roman" w:cs="Times New Roman"/>
                <w:b/>
                <w:bCs/>
                <w:color w:val="FF0000"/>
                <w:sz w:val="28"/>
                <w:szCs w:val="28"/>
                <w:lang w:eastAsia="en-SG"/>
              </w:rPr>
              <w:t>d) Thực hiện chăm sóc, tư vấn sức khỏe, tâm lý lâm sàng, dinh dưỡng lâm sàng theo quy định của pháp luật;</w:t>
            </w:r>
          </w:p>
          <w:p w:rsidR="007E4067" w:rsidRPr="00A977FA" w:rsidRDefault="007E4067" w:rsidP="001A5815">
            <w:pPr>
              <w:shd w:val="clear" w:color="auto" w:fill="FFFFFF"/>
              <w:ind w:firstLine="567"/>
              <w:jc w:val="both"/>
              <w:rPr>
                <w:rFonts w:ascii="Times New Roman" w:eastAsia="Times New Roman" w:hAnsi="Times New Roman" w:cs="Times New Roman"/>
                <w:b/>
                <w:bCs/>
                <w:color w:val="FF0000"/>
                <w:sz w:val="28"/>
                <w:szCs w:val="28"/>
                <w:lang w:eastAsia="en-SG"/>
              </w:rPr>
            </w:pPr>
            <w:r w:rsidRPr="00A977FA">
              <w:rPr>
                <w:rFonts w:ascii="Times New Roman" w:eastAsia="Times New Roman" w:hAnsi="Times New Roman" w:cs="Times New Roman"/>
                <w:b/>
                <w:bCs/>
                <w:color w:val="FF0000"/>
                <w:sz w:val="28"/>
                <w:szCs w:val="28"/>
                <w:lang w:eastAsia="en-SG"/>
              </w:rPr>
              <w:t>đ) Thực hiện các quy định về kiểm soát nhiễm khuẩn quy định của pháp luật;</w:t>
            </w:r>
          </w:p>
          <w:p w:rsidR="007E4067" w:rsidRPr="00A977FA" w:rsidRDefault="007E4067" w:rsidP="001A5815">
            <w:pPr>
              <w:shd w:val="clear" w:color="auto" w:fill="FFFFFF"/>
              <w:ind w:firstLine="567"/>
              <w:jc w:val="both"/>
              <w:rPr>
                <w:rFonts w:ascii="Times New Roman" w:eastAsia="Times New Roman" w:hAnsi="Times New Roman" w:cs="Times New Roman"/>
                <w:b/>
                <w:bCs/>
                <w:color w:val="FF0000"/>
                <w:sz w:val="28"/>
                <w:szCs w:val="28"/>
                <w:lang w:eastAsia="en-SG"/>
              </w:rPr>
            </w:pPr>
            <w:r w:rsidRPr="00A977FA">
              <w:rPr>
                <w:rFonts w:ascii="Times New Roman" w:eastAsia="Times New Roman" w:hAnsi="Times New Roman" w:cs="Times New Roman"/>
                <w:b/>
                <w:bCs/>
                <w:color w:val="FF0000"/>
                <w:sz w:val="28"/>
                <w:szCs w:val="28"/>
                <w:lang w:eastAsia="en-SG"/>
              </w:rPr>
              <w:t>e) Thực hiện các nhiệm vụ khám bệnh, chữa bệnh khác theo sự phân công, điều động của cơ quan có thẩm quyền;</w:t>
            </w:r>
          </w:p>
          <w:p w:rsidR="007E4067" w:rsidRPr="00A977FA" w:rsidRDefault="007E4067" w:rsidP="001A5815">
            <w:pPr>
              <w:shd w:val="clear" w:color="auto" w:fill="FFFFFF"/>
              <w:ind w:firstLine="567"/>
              <w:jc w:val="both"/>
              <w:rPr>
                <w:rFonts w:ascii="Times New Roman" w:eastAsia="Times New Roman" w:hAnsi="Times New Roman" w:cs="Times New Roman"/>
                <w:b/>
                <w:bCs/>
                <w:color w:val="FF0000"/>
                <w:sz w:val="28"/>
                <w:szCs w:val="28"/>
                <w:lang w:eastAsia="en-SG"/>
              </w:rPr>
            </w:pPr>
            <w:r w:rsidRPr="00A977FA">
              <w:rPr>
                <w:rFonts w:ascii="Times New Roman" w:eastAsia="Times New Roman" w:hAnsi="Times New Roman" w:cs="Times New Roman"/>
                <w:b/>
                <w:bCs/>
                <w:color w:val="FF0000"/>
                <w:sz w:val="28"/>
                <w:szCs w:val="28"/>
                <w:lang w:eastAsia="en-SG"/>
              </w:rPr>
              <w:t>g) Tham gia Hội đồng khoa học và các Hội đồng chuyên môn khác của bệnh viện;</w:t>
            </w:r>
          </w:p>
          <w:p w:rsidR="007E4067" w:rsidRPr="00A977FA" w:rsidRDefault="007E4067" w:rsidP="001A5815">
            <w:pPr>
              <w:shd w:val="clear" w:color="auto" w:fill="FFFFFF"/>
              <w:ind w:firstLine="567"/>
              <w:jc w:val="both"/>
              <w:rPr>
                <w:rFonts w:ascii="Times New Roman" w:eastAsia="Times New Roman" w:hAnsi="Times New Roman" w:cs="Times New Roman"/>
                <w:bCs/>
                <w:sz w:val="28"/>
                <w:szCs w:val="28"/>
                <w:lang w:eastAsia="en-SG"/>
              </w:rPr>
            </w:pPr>
            <w:r w:rsidRPr="00A977FA">
              <w:rPr>
                <w:rFonts w:ascii="Times New Roman" w:eastAsia="Times New Roman" w:hAnsi="Times New Roman" w:cs="Times New Roman"/>
                <w:bCs/>
                <w:sz w:val="28"/>
                <w:szCs w:val="28"/>
                <w:lang w:eastAsia="en-SG"/>
              </w:rPr>
              <w:t>h) Sử dụng các chuyên môn kỹ thuật cận lâm sàng và thiết bị y tế của y học hiện đại để khám bệnh, chữa bệnh và nghiên cứu khoa học;</w:t>
            </w:r>
          </w:p>
          <w:p w:rsidR="007E4067" w:rsidRPr="00A977FA" w:rsidRDefault="007E4067" w:rsidP="001A5815">
            <w:pPr>
              <w:shd w:val="clear" w:color="auto" w:fill="FFFFFF"/>
              <w:ind w:firstLine="567"/>
              <w:jc w:val="both"/>
              <w:rPr>
                <w:rFonts w:ascii="Times New Roman" w:eastAsia="Times New Roman" w:hAnsi="Times New Roman" w:cs="Times New Roman"/>
                <w:b/>
                <w:bCs/>
                <w:color w:val="FF0000"/>
                <w:sz w:val="28"/>
                <w:szCs w:val="28"/>
                <w:lang w:eastAsia="en-SG"/>
              </w:rPr>
            </w:pPr>
            <w:r w:rsidRPr="00A977FA">
              <w:rPr>
                <w:rFonts w:ascii="Times New Roman" w:eastAsia="Times New Roman" w:hAnsi="Times New Roman" w:cs="Times New Roman"/>
                <w:b/>
                <w:bCs/>
                <w:color w:val="FF0000"/>
                <w:sz w:val="28"/>
                <w:szCs w:val="28"/>
                <w:lang w:eastAsia="en-SG"/>
              </w:rPr>
              <w:t>i) Sử dụng các phương pháp, kỹ thuật chuyên môn của y học cổ truyền, kết hợp y học cổ truyền với y học hiện đại trong phòng bệnh;</w:t>
            </w:r>
          </w:p>
          <w:p w:rsidR="007E4067" w:rsidRPr="00EE1A85" w:rsidRDefault="007E4067" w:rsidP="001A5815">
            <w:pPr>
              <w:shd w:val="clear" w:color="auto" w:fill="FFFFFF"/>
              <w:ind w:firstLine="567"/>
              <w:jc w:val="both"/>
              <w:rPr>
                <w:rFonts w:ascii="Times New Roman" w:eastAsia="Times New Roman" w:hAnsi="Times New Roman" w:cs="Times New Roman"/>
                <w:bCs/>
                <w:sz w:val="28"/>
                <w:szCs w:val="28"/>
                <w:lang w:eastAsia="en-SG"/>
              </w:rPr>
            </w:pPr>
            <w:r w:rsidRPr="00EE1A85">
              <w:rPr>
                <w:rFonts w:ascii="Times New Roman" w:eastAsia="Times New Roman" w:hAnsi="Times New Roman" w:cs="Times New Roman"/>
                <w:bCs/>
                <w:sz w:val="28"/>
                <w:szCs w:val="28"/>
                <w:lang w:eastAsia="en-SG"/>
              </w:rPr>
              <w:t>k) Đầu mối triển khai kết hợp y học cổ truyền với y học hiện đại;</w:t>
            </w:r>
          </w:p>
          <w:p w:rsidR="007E4067" w:rsidRPr="0048278C" w:rsidRDefault="007E4067" w:rsidP="001A5815">
            <w:pPr>
              <w:shd w:val="clear" w:color="auto" w:fill="FFFFFF"/>
              <w:ind w:firstLine="567"/>
              <w:jc w:val="both"/>
              <w:rPr>
                <w:rFonts w:ascii="Times New Roman" w:eastAsia="Times New Roman" w:hAnsi="Times New Roman" w:cs="Times New Roman"/>
                <w:b/>
                <w:color w:val="FF0000"/>
                <w:sz w:val="28"/>
                <w:szCs w:val="28"/>
                <w:lang w:eastAsia="en-GB"/>
              </w:rPr>
            </w:pPr>
            <w:r w:rsidRPr="0048278C">
              <w:rPr>
                <w:rFonts w:ascii="Times New Roman" w:eastAsia="Times New Roman" w:hAnsi="Times New Roman" w:cs="Times New Roman"/>
                <w:b/>
                <w:color w:val="FF0000"/>
                <w:sz w:val="28"/>
                <w:szCs w:val="28"/>
                <w:lang w:eastAsia="en-GB"/>
              </w:rPr>
              <w:t xml:space="preserve">l) Đầu mối xây dựng, thực hiện quy chế chuyên môn, quy chuẩn/quy trình kỹ thuật, hướng dẫn chẩn đoán và điều trị, phác đồ điều trị về </w:t>
            </w:r>
            <w:r w:rsidRPr="0048278C">
              <w:rPr>
                <w:rFonts w:ascii="Times New Roman" w:eastAsia="Times New Roman" w:hAnsi="Times New Roman" w:cs="Times New Roman"/>
                <w:b/>
                <w:color w:val="FF0000"/>
                <w:sz w:val="28"/>
                <w:szCs w:val="28"/>
                <w:lang w:eastAsia="en-GB"/>
              </w:rPr>
              <w:lastRenderedPageBreak/>
              <w:t>y học cổ truyền, kết hợp y học cổ truyền với y học hiện đại; quy trình kỹ thuật, hướng dẫn chẩn đoán và điều trị phác đồ điều trị y học hiện đại trên cơ sở mô hình bệnh tật tại khoa.</w:t>
            </w:r>
          </w:p>
          <w:p w:rsidR="007E4067" w:rsidRPr="00EE1A85" w:rsidRDefault="007E4067" w:rsidP="001A5815">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2. Công tác dược:</w:t>
            </w:r>
          </w:p>
          <w:p w:rsidR="007E4067" w:rsidRPr="00EE1A85" w:rsidRDefault="007E4067" w:rsidP="001A5815">
            <w:pPr>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a) X</w:t>
            </w:r>
            <w:r w:rsidRPr="00EE1A85">
              <w:rPr>
                <w:rFonts w:ascii="Times New Roman" w:hAnsi="Times New Roman" w:cs="Times New Roman"/>
                <w:sz w:val="28"/>
                <w:szCs w:val="28"/>
              </w:rPr>
              <w:t xml:space="preserve">ây dựng kế hoạch hằng năm về dược liệu, vị thuốc cổ truyền, </w:t>
            </w:r>
            <w:r w:rsidRPr="0048278C">
              <w:rPr>
                <w:rFonts w:ascii="Times New Roman" w:hAnsi="Times New Roman" w:cs="Times New Roman"/>
                <w:b/>
                <w:color w:val="FF0000"/>
                <w:sz w:val="28"/>
                <w:szCs w:val="28"/>
              </w:rPr>
              <w:t xml:space="preserve">thuốc </w:t>
            </w:r>
            <w:r w:rsidRPr="0048278C">
              <w:rPr>
                <w:rFonts w:ascii="Times New Roman" w:hAnsi="Times New Roman" w:cs="Times New Roman"/>
                <w:b/>
                <w:color w:val="FF0000"/>
                <w:sz w:val="28"/>
                <w:szCs w:val="28"/>
                <w:lang w:val="vi-VN"/>
              </w:rPr>
              <w:t>cổ truyền</w:t>
            </w:r>
            <w:r w:rsidRPr="0048278C">
              <w:rPr>
                <w:rFonts w:ascii="Times New Roman" w:hAnsi="Times New Roman" w:cs="Times New Roman"/>
                <w:b/>
                <w:color w:val="FF0000"/>
                <w:sz w:val="28"/>
                <w:szCs w:val="28"/>
              </w:rPr>
              <w:t xml:space="preserve">, </w:t>
            </w:r>
            <w:r w:rsidRPr="0048278C">
              <w:rPr>
                <w:rFonts w:ascii="Times New Roman" w:hAnsi="Times New Roman" w:cs="Times New Roman"/>
                <w:b/>
                <w:bCs/>
                <w:color w:val="FF0000"/>
                <w:sz w:val="28"/>
                <w:szCs w:val="28"/>
                <w:lang w:eastAsia="en-SG"/>
              </w:rPr>
              <w:t>thuốc dược liệu</w:t>
            </w:r>
            <w:r w:rsidRPr="00EE1A85">
              <w:rPr>
                <w:rFonts w:ascii="Times New Roman" w:hAnsi="Times New Roman" w:cs="Times New Roman"/>
                <w:bCs/>
                <w:sz w:val="28"/>
                <w:szCs w:val="28"/>
                <w:lang w:eastAsia="en-SG"/>
              </w:rPr>
              <w:t xml:space="preserve">, thuốc hóa dược theo </w:t>
            </w:r>
            <w:r w:rsidRPr="00EE1A85">
              <w:rPr>
                <w:rFonts w:ascii="Times New Roman" w:eastAsia="Times New Roman" w:hAnsi="Times New Roman" w:cs="Times New Roman"/>
                <w:sz w:val="28"/>
                <w:szCs w:val="28"/>
                <w:lang w:eastAsia="en-GB"/>
              </w:rPr>
              <w:t xml:space="preserve">quy định </w:t>
            </w:r>
            <w:r w:rsidRPr="0048278C">
              <w:rPr>
                <w:rFonts w:ascii="Times New Roman" w:eastAsia="Times New Roman" w:hAnsi="Times New Roman" w:cs="Times New Roman"/>
                <w:b/>
                <w:color w:val="FF0000"/>
                <w:sz w:val="28"/>
                <w:szCs w:val="28"/>
                <w:lang w:eastAsia="en-GB"/>
              </w:rPr>
              <w:t>đáp ứng nhu cầu khám bệnh, chữa bệnh;</w:t>
            </w:r>
            <w:r w:rsidRPr="0048278C">
              <w:rPr>
                <w:rFonts w:ascii="Times New Roman" w:eastAsia="Times New Roman" w:hAnsi="Times New Roman" w:cs="Times New Roman"/>
                <w:color w:val="FF0000"/>
                <w:sz w:val="28"/>
                <w:szCs w:val="28"/>
                <w:lang w:eastAsia="en-GB"/>
              </w:rPr>
              <w:t xml:space="preserve"> </w:t>
            </w:r>
          </w:p>
          <w:p w:rsidR="0048278C" w:rsidRDefault="0048278C" w:rsidP="001A5815">
            <w:pPr>
              <w:ind w:firstLine="567"/>
              <w:jc w:val="both"/>
              <w:rPr>
                <w:rFonts w:ascii="Times New Roman" w:eastAsia="Times New Roman" w:hAnsi="Times New Roman" w:cs="Times New Roman"/>
                <w:sz w:val="28"/>
                <w:szCs w:val="28"/>
                <w:lang w:eastAsia="en-GB"/>
              </w:rPr>
            </w:pPr>
          </w:p>
          <w:p w:rsidR="0048278C" w:rsidRDefault="0048278C" w:rsidP="001A5815">
            <w:pPr>
              <w:ind w:firstLine="567"/>
              <w:jc w:val="both"/>
              <w:rPr>
                <w:rFonts w:ascii="Times New Roman" w:eastAsia="Times New Roman" w:hAnsi="Times New Roman" w:cs="Times New Roman"/>
                <w:sz w:val="28"/>
                <w:szCs w:val="28"/>
                <w:lang w:eastAsia="en-GB"/>
              </w:rPr>
            </w:pPr>
          </w:p>
          <w:p w:rsidR="0048278C" w:rsidRDefault="0048278C" w:rsidP="001A5815">
            <w:pPr>
              <w:ind w:firstLine="567"/>
              <w:jc w:val="both"/>
              <w:rPr>
                <w:rFonts w:ascii="Times New Roman" w:eastAsia="Times New Roman" w:hAnsi="Times New Roman" w:cs="Times New Roman"/>
                <w:sz w:val="28"/>
                <w:szCs w:val="28"/>
                <w:lang w:eastAsia="en-GB"/>
              </w:rPr>
            </w:pPr>
          </w:p>
          <w:p w:rsidR="0048278C" w:rsidRDefault="0048278C" w:rsidP="001A5815">
            <w:pPr>
              <w:ind w:firstLine="567"/>
              <w:jc w:val="both"/>
              <w:rPr>
                <w:rFonts w:ascii="Times New Roman" w:eastAsia="Times New Roman" w:hAnsi="Times New Roman" w:cs="Times New Roman"/>
                <w:sz w:val="28"/>
                <w:szCs w:val="28"/>
                <w:lang w:eastAsia="en-GB"/>
              </w:rPr>
            </w:pPr>
          </w:p>
          <w:p w:rsidR="007E4067" w:rsidRPr="00EE1A85" w:rsidRDefault="007E4067" w:rsidP="001A5815">
            <w:pPr>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b) Tham gia Hội đồng thuốc và điều trị của Bệnh viện; Hội đồng kiểm nhập dược liệu, vị thuốc cổ truyền, thuốc cổ truyền, thuốc dược liệu,</w:t>
            </w:r>
            <w:r w:rsidRPr="00394081">
              <w:rPr>
                <w:rFonts w:ascii="Times New Roman" w:eastAsia="Times New Roman" w:hAnsi="Times New Roman" w:cs="Times New Roman"/>
                <w:b/>
                <w:color w:val="FF0000"/>
                <w:sz w:val="28"/>
                <w:szCs w:val="28"/>
                <w:lang w:eastAsia="en-GB"/>
              </w:rPr>
              <w:t xml:space="preserve"> thuốc hóa dược</w:t>
            </w:r>
            <w:r w:rsidRPr="00EE1A85">
              <w:rPr>
                <w:rFonts w:ascii="Times New Roman" w:eastAsia="Times New Roman" w:hAnsi="Times New Roman" w:cs="Times New Roman"/>
                <w:sz w:val="28"/>
                <w:szCs w:val="28"/>
                <w:lang w:eastAsia="en-GB"/>
              </w:rPr>
              <w:t>;</w:t>
            </w:r>
          </w:p>
          <w:p w:rsidR="007E4067" w:rsidRPr="00EE1A85" w:rsidRDefault="007E4067" w:rsidP="001A5815">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c) Thực hiện các quy định về công tác dược bệnh viện theo quy định của pháp luật;</w:t>
            </w:r>
          </w:p>
          <w:p w:rsidR="007E4067" w:rsidRPr="00EE1A85" w:rsidRDefault="007E4067" w:rsidP="001A5815">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d) Tổ chức chế biến, bào chế dược liệu, vị thuốc cổ truyền, thuốc cổ truyền, thuốc dược liệu khi có đủ điều kiện theo quy định của pháp luật;</w:t>
            </w:r>
          </w:p>
          <w:p w:rsidR="007E4067" w:rsidRPr="00EE1A85" w:rsidRDefault="007E4067" w:rsidP="001A5815">
            <w:pPr>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đ) Tổ chức sắc thuốc thang cấp </w:t>
            </w:r>
            <w:r w:rsidRPr="00EE1A85">
              <w:rPr>
                <w:rFonts w:ascii="Times New Roman" w:eastAsia="Times New Roman" w:hAnsi="Times New Roman" w:cs="Times New Roman"/>
                <w:sz w:val="28"/>
                <w:szCs w:val="28"/>
                <w:lang w:eastAsia="en-GB"/>
              </w:rPr>
              <w:lastRenderedPageBreak/>
              <w:t>cho người bệnh điều trị ngoại trú, điều trị ban ngày, điều trị nội trú;</w:t>
            </w:r>
          </w:p>
          <w:p w:rsidR="007E4067" w:rsidRPr="00EE1A85" w:rsidRDefault="007E4067" w:rsidP="001A5815">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e) </w:t>
            </w:r>
            <w:r w:rsidRPr="00394081">
              <w:rPr>
                <w:rFonts w:ascii="Times New Roman" w:eastAsia="Times New Roman" w:hAnsi="Times New Roman" w:cs="Times New Roman"/>
                <w:b/>
                <w:color w:val="FF0000"/>
                <w:sz w:val="28"/>
                <w:szCs w:val="28"/>
                <w:lang w:eastAsia="en-GB"/>
              </w:rPr>
              <w:t>Phối hợp với khoa Dược</w:t>
            </w:r>
            <w:r w:rsidRPr="00394081">
              <w:rPr>
                <w:rFonts w:ascii="Times New Roman" w:eastAsia="Times New Roman" w:hAnsi="Times New Roman" w:cs="Times New Roman"/>
                <w:color w:val="FF0000"/>
                <w:sz w:val="28"/>
                <w:szCs w:val="28"/>
                <w:lang w:eastAsia="en-GB"/>
              </w:rPr>
              <w:t xml:space="preserve"> </w:t>
            </w:r>
            <w:r w:rsidRPr="00EE1A85">
              <w:rPr>
                <w:rFonts w:ascii="Times New Roman" w:eastAsia="Times New Roman" w:hAnsi="Times New Roman" w:cs="Times New Roman"/>
                <w:sz w:val="28"/>
                <w:szCs w:val="28"/>
                <w:lang w:eastAsia="en-GB"/>
              </w:rPr>
              <w:t>bảo đảm cung ứng</w:t>
            </w:r>
            <w:r w:rsidRPr="00EE1A85">
              <w:rPr>
                <w:rFonts w:ascii="Times New Roman" w:hAnsi="Times New Roman" w:cs="Times New Roman"/>
                <w:sz w:val="28"/>
                <w:szCs w:val="28"/>
              </w:rPr>
              <w:t xml:space="preserve"> đầy </w:t>
            </w:r>
            <w:r w:rsidRPr="00EE1A85">
              <w:rPr>
                <w:rFonts w:ascii="Times New Roman" w:eastAsia="Times New Roman" w:hAnsi="Times New Roman" w:cs="Times New Roman"/>
                <w:sz w:val="28"/>
                <w:szCs w:val="28"/>
                <w:lang w:eastAsia="en-GB"/>
              </w:rPr>
              <w:t>đủ, kịp thời số lượng và chất lượng thuốc, nguyên phụ liệu sản xuất thuốc phục vụ khám bệnh, chữa bệnh;</w:t>
            </w:r>
          </w:p>
          <w:p w:rsidR="007E4067" w:rsidRPr="00394081" w:rsidRDefault="007E4067" w:rsidP="001A5815">
            <w:pPr>
              <w:shd w:val="clear" w:color="auto" w:fill="FFFFFF"/>
              <w:ind w:firstLine="567"/>
              <w:jc w:val="both"/>
              <w:rPr>
                <w:rFonts w:ascii="Times New Roman" w:eastAsia="Times New Roman" w:hAnsi="Times New Roman" w:cs="Times New Roman"/>
                <w:b/>
                <w:color w:val="FF0000"/>
                <w:sz w:val="28"/>
                <w:szCs w:val="28"/>
                <w:lang w:eastAsia="en-GB"/>
              </w:rPr>
            </w:pPr>
            <w:r w:rsidRPr="00394081">
              <w:rPr>
                <w:rFonts w:ascii="Times New Roman" w:eastAsia="Times New Roman" w:hAnsi="Times New Roman" w:cs="Times New Roman"/>
                <w:b/>
                <w:color w:val="FF0000"/>
                <w:sz w:val="28"/>
                <w:szCs w:val="28"/>
                <w:lang w:eastAsia="en-GB"/>
              </w:rPr>
              <w:t>g) Bộ phận chế biến, bào chế dược liệu, vị thuốc cổ truyền, thuốc cổ truyền, thuốc dược liệu, bộ phận sắc thuốc thang có thể đặt tại khoa y học cổ truyền hoặc khoa Dược của bệnh viện;</w:t>
            </w:r>
          </w:p>
          <w:p w:rsidR="007E4067" w:rsidRPr="00394081" w:rsidRDefault="007E4067" w:rsidP="001A5815">
            <w:pPr>
              <w:ind w:firstLine="567"/>
              <w:jc w:val="both"/>
              <w:rPr>
                <w:rFonts w:ascii="Times New Roman" w:hAnsi="Times New Roman" w:cs="Times New Roman"/>
                <w:b/>
                <w:bCs/>
                <w:color w:val="FF0000"/>
                <w:sz w:val="28"/>
                <w:szCs w:val="28"/>
                <w:lang w:eastAsia="en-SG"/>
              </w:rPr>
            </w:pPr>
            <w:r w:rsidRPr="00394081">
              <w:rPr>
                <w:rFonts w:ascii="Times New Roman" w:eastAsia="Times New Roman" w:hAnsi="Times New Roman" w:cs="Times New Roman"/>
                <w:b/>
                <w:color w:val="FF0000"/>
                <w:sz w:val="28"/>
                <w:szCs w:val="28"/>
                <w:lang w:eastAsia="en-GB"/>
              </w:rPr>
              <w:t xml:space="preserve"> h) </w:t>
            </w:r>
            <w:r w:rsidRPr="00394081">
              <w:rPr>
                <w:rFonts w:ascii="Times New Roman" w:hAnsi="Times New Roman" w:cs="Times New Roman"/>
                <w:b/>
                <w:bCs/>
                <w:color w:val="FF0000"/>
                <w:sz w:val="28"/>
                <w:szCs w:val="28"/>
                <w:lang w:eastAsia="en-SG"/>
              </w:rPr>
              <w:t>Hướng dẫn sử dụng thuốc, vị thuốc cổ truyền hợp lý, an toàn, hiệu quả;</w:t>
            </w:r>
          </w:p>
          <w:p w:rsidR="007E4067" w:rsidRPr="00394081" w:rsidRDefault="007E4067" w:rsidP="001A5815">
            <w:pPr>
              <w:shd w:val="clear" w:color="auto" w:fill="FFFFFF"/>
              <w:ind w:firstLine="567"/>
              <w:jc w:val="both"/>
              <w:rPr>
                <w:rFonts w:ascii="Times New Roman" w:eastAsia="Times New Roman" w:hAnsi="Times New Roman" w:cs="Times New Roman"/>
                <w:b/>
                <w:color w:val="FF0000"/>
                <w:sz w:val="28"/>
                <w:szCs w:val="28"/>
                <w:lang w:eastAsia="en-GB"/>
              </w:rPr>
            </w:pPr>
            <w:r w:rsidRPr="00394081">
              <w:rPr>
                <w:rFonts w:ascii="Times New Roman" w:hAnsi="Times New Roman" w:cs="Times New Roman"/>
                <w:b/>
                <w:bCs/>
                <w:color w:val="FF0000"/>
                <w:sz w:val="28"/>
                <w:szCs w:val="28"/>
                <w:lang w:eastAsia="en-SG"/>
              </w:rPr>
              <w:t xml:space="preserve"> i) Ứng dụng công nghệ thông tin trong quản lý, cung ứng thuốc, kê đơn, thông tin thuốc, cảnh giác dược.</w:t>
            </w:r>
          </w:p>
          <w:p w:rsidR="007E4067" w:rsidRPr="00EE1A85" w:rsidRDefault="007E4067" w:rsidP="001A5815">
            <w:pPr>
              <w:ind w:firstLine="567"/>
              <w:jc w:val="both"/>
              <w:rPr>
                <w:rFonts w:ascii="Times New Roman" w:hAnsi="Times New Roman" w:cs="Times New Roman"/>
                <w:sz w:val="28"/>
                <w:szCs w:val="28"/>
              </w:rPr>
            </w:pPr>
            <w:r w:rsidRPr="00EE1A85">
              <w:rPr>
                <w:rFonts w:ascii="Times New Roman" w:hAnsi="Times New Roman" w:cs="Times New Roman"/>
                <w:sz w:val="28"/>
                <w:szCs w:val="28"/>
              </w:rPr>
              <w:t xml:space="preserve">3. </w:t>
            </w:r>
            <w:r w:rsidRPr="00EE1A85">
              <w:rPr>
                <w:rFonts w:ascii="Times New Roman" w:hAnsi="Times New Roman" w:cs="Times New Roman"/>
                <w:bCs/>
                <w:sz w:val="28"/>
                <w:szCs w:val="28"/>
                <w:lang w:eastAsia="en-SG"/>
              </w:rPr>
              <w:t>Nghiên cứu, ứng dụng khoa học kỹ thuật</w:t>
            </w:r>
            <w:r w:rsidRPr="00EE1A85">
              <w:rPr>
                <w:rFonts w:ascii="Times New Roman" w:hAnsi="Times New Roman" w:cs="Times New Roman"/>
                <w:sz w:val="28"/>
                <w:szCs w:val="28"/>
                <w:lang w:eastAsia="en-SG"/>
              </w:rPr>
              <w:t xml:space="preserve">, </w:t>
            </w:r>
            <w:r w:rsidRPr="00E56AAB">
              <w:rPr>
                <w:rFonts w:ascii="Times New Roman" w:hAnsi="Times New Roman" w:cs="Times New Roman"/>
                <w:b/>
                <w:color w:val="FF0000"/>
                <w:sz w:val="28"/>
                <w:szCs w:val="28"/>
                <w:lang w:eastAsia="en-SG"/>
              </w:rPr>
              <w:t xml:space="preserve">bảo tồn và phát triển y, dược cổ truyền; </w:t>
            </w:r>
            <w:r w:rsidRPr="00E56AAB">
              <w:rPr>
                <w:rFonts w:ascii="Times New Roman" w:hAnsi="Times New Roman" w:cs="Times New Roman"/>
                <w:b/>
                <w:color w:val="FF0000"/>
                <w:sz w:val="28"/>
                <w:szCs w:val="28"/>
              </w:rPr>
              <w:t>kết hợp y hoc cổ truyền với y học hiện đại</w:t>
            </w:r>
          </w:p>
          <w:p w:rsidR="00944AAD" w:rsidRDefault="00944AAD" w:rsidP="001A5815">
            <w:pPr>
              <w:ind w:firstLine="567"/>
              <w:jc w:val="both"/>
              <w:rPr>
                <w:rFonts w:ascii="Times New Roman" w:hAnsi="Times New Roman" w:cs="Times New Roman"/>
                <w:b/>
                <w:color w:val="FF0000"/>
                <w:sz w:val="28"/>
                <w:szCs w:val="28"/>
              </w:rPr>
            </w:pPr>
          </w:p>
          <w:p w:rsidR="00944AAD" w:rsidRDefault="00944AAD" w:rsidP="001A5815">
            <w:pPr>
              <w:ind w:firstLine="567"/>
              <w:jc w:val="both"/>
              <w:rPr>
                <w:rFonts w:ascii="Times New Roman" w:hAnsi="Times New Roman" w:cs="Times New Roman"/>
                <w:b/>
                <w:color w:val="FF0000"/>
                <w:sz w:val="28"/>
                <w:szCs w:val="28"/>
              </w:rPr>
            </w:pPr>
          </w:p>
          <w:p w:rsidR="007E4067" w:rsidRPr="00AB2E91" w:rsidRDefault="007E4067" w:rsidP="001A5815">
            <w:pPr>
              <w:ind w:firstLine="567"/>
              <w:jc w:val="both"/>
              <w:rPr>
                <w:rFonts w:ascii="Times New Roman" w:hAnsi="Times New Roman" w:cs="Times New Roman"/>
                <w:b/>
                <w:color w:val="FF0000"/>
                <w:sz w:val="28"/>
                <w:szCs w:val="28"/>
              </w:rPr>
            </w:pPr>
            <w:r w:rsidRPr="00AB2E91">
              <w:rPr>
                <w:rFonts w:ascii="Times New Roman" w:hAnsi="Times New Roman" w:cs="Times New Roman"/>
                <w:b/>
                <w:color w:val="FF0000"/>
                <w:sz w:val="28"/>
                <w:szCs w:val="28"/>
              </w:rPr>
              <w:t xml:space="preserve">a) Nghiên cứu khoa học, nghiên cứu kế thừa các phương pháp chữa bệnh y học cổ truyền, thuốc cổ </w:t>
            </w:r>
            <w:r w:rsidRPr="00AB2E91">
              <w:rPr>
                <w:rFonts w:ascii="Times New Roman" w:hAnsi="Times New Roman" w:cs="Times New Roman"/>
                <w:b/>
                <w:color w:val="FF0000"/>
                <w:sz w:val="28"/>
                <w:szCs w:val="28"/>
              </w:rPr>
              <w:lastRenderedPageBreak/>
              <w:t>truyền, thuốc nam; nghiên cứu khoa học về y, dược cổ truyền, kết hợp y, dược cổ truyền với y học hiện đại và ứng dụng kết quả nghiên cứu trong phòng bệnh, chữa bệnh;</w:t>
            </w:r>
          </w:p>
          <w:p w:rsidR="007E4067" w:rsidRPr="00EE1A85" w:rsidRDefault="007E4067" w:rsidP="001A5815">
            <w:pPr>
              <w:ind w:firstLine="567"/>
              <w:jc w:val="both"/>
              <w:rPr>
                <w:rFonts w:ascii="Times New Roman" w:hAnsi="Times New Roman" w:cs="Times New Roman"/>
                <w:sz w:val="28"/>
                <w:szCs w:val="28"/>
              </w:rPr>
            </w:pPr>
            <w:r w:rsidRPr="00EE1A85">
              <w:rPr>
                <w:rFonts w:ascii="Times New Roman" w:hAnsi="Times New Roman" w:cs="Times New Roman"/>
                <w:sz w:val="28"/>
                <w:szCs w:val="28"/>
              </w:rPr>
              <w:t>b)</w:t>
            </w:r>
            <w:r w:rsidRPr="00EE1A85">
              <w:rPr>
                <w:rFonts w:ascii="Times New Roman" w:eastAsia="Times New Roman" w:hAnsi="Times New Roman" w:cs="Times New Roman"/>
                <w:sz w:val="28"/>
                <w:szCs w:val="28"/>
                <w:lang w:eastAsia="en-GB"/>
              </w:rPr>
              <w:t xml:space="preserve"> Phối hợp với cơ quan, tổ chức thực hiện nghiên cứu và </w:t>
            </w:r>
            <w:r w:rsidRPr="00944AAD">
              <w:rPr>
                <w:rFonts w:ascii="Times New Roman" w:hAnsi="Times New Roman" w:cs="Times New Roman"/>
                <w:b/>
                <w:color w:val="FF0000"/>
                <w:sz w:val="28"/>
                <w:szCs w:val="28"/>
              </w:rPr>
              <w:t>tổ chức nghiệm thu, đánh giá tính an toàn, hiệu quả</w:t>
            </w:r>
            <w:r w:rsidRPr="00EE1A85">
              <w:rPr>
                <w:rFonts w:ascii="Times New Roman" w:hAnsi="Times New Roman" w:cs="Times New Roman"/>
                <w:sz w:val="28"/>
                <w:szCs w:val="28"/>
              </w:rPr>
              <w:t xml:space="preserve"> của các đề tài nghiên cứu khoa học về y, dược cổ truyền,</w:t>
            </w:r>
            <w:r w:rsidRPr="00EE1A85">
              <w:rPr>
                <w:rFonts w:ascii="Times New Roman" w:eastAsia="Times New Roman" w:hAnsi="Times New Roman" w:cs="Times New Roman"/>
                <w:sz w:val="28"/>
                <w:szCs w:val="28"/>
                <w:lang w:eastAsia="en-GB"/>
              </w:rPr>
              <w:t xml:space="preserve"> kết hợp y học cổ truyền với y học hiện đại</w:t>
            </w:r>
            <w:r w:rsidRPr="00EE1A85">
              <w:rPr>
                <w:rFonts w:ascii="Times New Roman" w:hAnsi="Times New Roman" w:cs="Times New Roman"/>
                <w:sz w:val="28"/>
                <w:szCs w:val="28"/>
              </w:rPr>
              <w:t>;</w:t>
            </w:r>
          </w:p>
          <w:p w:rsidR="007E4067" w:rsidRPr="00944AAD" w:rsidRDefault="007E4067" w:rsidP="001A5815">
            <w:pPr>
              <w:shd w:val="clear" w:color="auto" w:fill="FFFFFF"/>
              <w:ind w:firstLine="567"/>
              <w:jc w:val="both"/>
              <w:rPr>
                <w:rFonts w:ascii="Times New Roman" w:hAnsi="Times New Roman" w:cs="Times New Roman"/>
                <w:b/>
                <w:bCs/>
                <w:color w:val="FF0000"/>
                <w:sz w:val="28"/>
                <w:szCs w:val="28"/>
                <w:lang w:eastAsia="en-SG"/>
              </w:rPr>
            </w:pPr>
            <w:r w:rsidRPr="00944AAD">
              <w:rPr>
                <w:rFonts w:ascii="Times New Roman" w:hAnsi="Times New Roman" w:cs="Times New Roman"/>
                <w:b/>
                <w:bCs/>
                <w:color w:val="FF0000"/>
                <w:sz w:val="28"/>
                <w:szCs w:val="28"/>
                <w:lang w:eastAsia="en-SG"/>
              </w:rPr>
              <w:t>c) Phối hợp với các đơn vị có liên quan tham mưu cho cơ quan có thẩm quyền</w:t>
            </w:r>
            <w:r w:rsidRPr="00944AAD">
              <w:rPr>
                <w:rFonts w:ascii="Times New Roman" w:hAnsi="Times New Roman" w:cs="Times New Roman"/>
                <w:b/>
                <w:bCs/>
                <w:color w:val="FF0000"/>
                <w:sz w:val="28"/>
                <w:szCs w:val="28"/>
                <w:lang w:val="vi-VN" w:eastAsia="en-SG"/>
              </w:rPr>
              <w:t xml:space="preserve"> </w:t>
            </w:r>
            <w:r w:rsidRPr="00944AAD">
              <w:rPr>
                <w:rFonts w:ascii="Times New Roman" w:hAnsi="Times New Roman" w:cs="Times New Roman"/>
                <w:b/>
                <w:bCs/>
                <w:color w:val="FF0000"/>
                <w:sz w:val="28"/>
                <w:szCs w:val="28"/>
                <w:lang w:eastAsia="en-SG"/>
              </w:rPr>
              <w:t>xây dựng và triển khai thực hiện kế hoạch bảo tồn, phát triển y, dược cổ truyền trên địa bàn</w:t>
            </w:r>
            <w:r w:rsidRPr="00944AAD">
              <w:rPr>
                <w:rFonts w:ascii="Times New Roman" w:hAnsi="Times New Roman" w:cs="Times New Roman"/>
                <w:b/>
                <w:bCs/>
                <w:color w:val="FF0000"/>
                <w:sz w:val="28"/>
                <w:szCs w:val="28"/>
                <w:lang w:val="vi-VN" w:eastAsia="en-SG"/>
              </w:rPr>
              <w:t>;</w:t>
            </w:r>
          </w:p>
          <w:p w:rsidR="007E4067" w:rsidRPr="00944AAD" w:rsidRDefault="007E4067" w:rsidP="001A5815">
            <w:pPr>
              <w:ind w:firstLine="567"/>
              <w:jc w:val="both"/>
              <w:rPr>
                <w:rFonts w:ascii="Times New Roman" w:hAnsi="Times New Roman" w:cs="Times New Roman"/>
                <w:b/>
                <w:color w:val="FF0000"/>
                <w:sz w:val="28"/>
                <w:szCs w:val="28"/>
              </w:rPr>
            </w:pPr>
            <w:r w:rsidRPr="00944AAD">
              <w:rPr>
                <w:rFonts w:ascii="Times New Roman" w:hAnsi="Times New Roman" w:cs="Times New Roman"/>
                <w:b/>
                <w:color w:val="FF0000"/>
                <w:sz w:val="28"/>
                <w:szCs w:val="28"/>
              </w:rPr>
              <w:t>d) Ứng dụng các sáng kiến sản phẩm của đề tài khoa học vào công tác phòng bệnh, khám bệnh, chữa bệnh theo quy định của pháp luật;</w:t>
            </w:r>
          </w:p>
          <w:p w:rsidR="007E4067" w:rsidRPr="00944AAD" w:rsidRDefault="007E4067" w:rsidP="001A5815">
            <w:pPr>
              <w:ind w:firstLine="567"/>
              <w:jc w:val="both"/>
              <w:rPr>
                <w:rFonts w:ascii="Times New Roman" w:hAnsi="Times New Roman" w:cs="Times New Roman"/>
                <w:b/>
                <w:color w:val="FF0000"/>
                <w:sz w:val="28"/>
                <w:szCs w:val="28"/>
              </w:rPr>
            </w:pPr>
            <w:r w:rsidRPr="00944AAD">
              <w:rPr>
                <w:rFonts w:ascii="Times New Roman" w:hAnsi="Times New Roman" w:cs="Times New Roman"/>
                <w:b/>
                <w:color w:val="FF0000"/>
                <w:sz w:val="28"/>
                <w:szCs w:val="28"/>
              </w:rPr>
              <w:t>đ) Ứng dụng công nghệ, đổi mới sáng tạo trong nghiên cứu khoa học. </w:t>
            </w:r>
          </w:p>
          <w:p w:rsidR="007E4067" w:rsidRPr="00EE1A85" w:rsidRDefault="007E4067" w:rsidP="001A5815">
            <w:pPr>
              <w:ind w:firstLine="567"/>
              <w:jc w:val="both"/>
              <w:rPr>
                <w:rFonts w:ascii="Times New Roman" w:hAnsi="Times New Roman" w:cs="Times New Roman"/>
                <w:sz w:val="28"/>
                <w:szCs w:val="28"/>
              </w:rPr>
            </w:pPr>
            <w:r w:rsidRPr="00944AAD">
              <w:rPr>
                <w:rFonts w:ascii="Times New Roman" w:hAnsi="Times New Roman" w:cs="Times New Roman"/>
                <w:b/>
                <w:color w:val="FF0000"/>
                <w:sz w:val="28"/>
                <w:szCs w:val="28"/>
              </w:rPr>
              <w:t>e) Tổ chức hội nghị, hội thảo khoa học về y học cổ truyền</w:t>
            </w:r>
            <w:r w:rsidRPr="00EE1A85">
              <w:rPr>
                <w:rFonts w:ascii="Times New Roman" w:hAnsi="Times New Roman" w:cs="Times New Roman"/>
                <w:sz w:val="28"/>
                <w:szCs w:val="28"/>
              </w:rPr>
              <w:t>;</w:t>
            </w:r>
            <w:r w:rsidRPr="00EE1A85">
              <w:rPr>
                <w:rFonts w:ascii="Times New Roman" w:eastAsia="Times New Roman" w:hAnsi="Times New Roman" w:cs="Times New Roman"/>
                <w:sz w:val="28"/>
                <w:szCs w:val="28"/>
                <w:lang w:eastAsia="en-GB"/>
              </w:rPr>
              <w:t xml:space="preserve"> tham gia hội nghị, hội thảo khoa học về khối ngành sức khỏe.</w:t>
            </w:r>
          </w:p>
          <w:p w:rsidR="007E4067" w:rsidRPr="002846AB" w:rsidRDefault="007E4067" w:rsidP="001A5815">
            <w:pPr>
              <w:ind w:firstLine="567"/>
              <w:jc w:val="both"/>
              <w:rPr>
                <w:rFonts w:ascii="Times New Roman" w:hAnsi="Times New Roman" w:cs="Times New Roman"/>
                <w:b/>
                <w:color w:val="FF0000"/>
                <w:sz w:val="28"/>
                <w:szCs w:val="28"/>
                <w:lang w:val="vi-VN"/>
              </w:rPr>
            </w:pPr>
            <w:r w:rsidRPr="002846AB">
              <w:rPr>
                <w:rFonts w:ascii="Times New Roman" w:hAnsi="Times New Roman" w:cs="Times New Roman"/>
                <w:b/>
                <w:color w:val="FF0000"/>
                <w:sz w:val="28"/>
                <w:szCs w:val="28"/>
              </w:rPr>
              <w:t>4</w:t>
            </w:r>
            <w:r w:rsidRPr="002846AB">
              <w:rPr>
                <w:rFonts w:ascii="Times New Roman" w:hAnsi="Times New Roman" w:cs="Times New Roman"/>
                <w:b/>
                <w:bCs/>
                <w:color w:val="FF0000"/>
                <w:sz w:val="28"/>
                <w:szCs w:val="28"/>
                <w:lang w:eastAsia="en-SG"/>
              </w:rPr>
              <w:t>. Đào tạo, bồi dưỡng, cập nhật kiến thức y khoa liên tục; thực hành khám bệnh, chữa bệnh</w:t>
            </w:r>
          </w:p>
          <w:p w:rsidR="007E4067" w:rsidRPr="00EE1A85" w:rsidRDefault="007E4067" w:rsidP="001A5815">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lastRenderedPageBreak/>
              <w:t>a) Tham gia giảng dạy về y, dược cổ truyền trong các cơ sở đào tạo thuộc khối ngành sức khỏe;</w:t>
            </w:r>
          </w:p>
          <w:p w:rsidR="007E4067" w:rsidRPr="00EE1A85" w:rsidRDefault="007E4067" w:rsidP="001A5815">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b) Tiếp nhận, tạo điều kiện và hướng dẫn cho sinh viên, học viên của các cơ sở đào tạo thuộc khối ngành sức khỏe và </w:t>
            </w:r>
            <w:r w:rsidRPr="00EE1A85">
              <w:rPr>
                <w:rFonts w:ascii="Times New Roman" w:hAnsi="Times New Roman" w:cs="Times New Roman"/>
                <w:bCs/>
                <w:sz w:val="28"/>
                <w:szCs w:val="28"/>
                <w:lang w:eastAsia="en-SG"/>
              </w:rPr>
              <w:t xml:space="preserve">các tổ chức, </w:t>
            </w:r>
            <w:r w:rsidRPr="00EE1A85">
              <w:rPr>
                <w:rFonts w:ascii="Times New Roman" w:eastAsia="Times New Roman" w:hAnsi="Times New Roman" w:cs="Times New Roman"/>
                <w:sz w:val="28"/>
                <w:szCs w:val="28"/>
                <w:lang w:eastAsia="en-GB"/>
              </w:rPr>
              <w:t xml:space="preserve">cá nhân có nhu cầu đến </w:t>
            </w:r>
            <w:r w:rsidRPr="00EE1A85">
              <w:rPr>
                <w:rFonts w:ascii="Times New Roman" w:hAnsi="Times New Roman" w:cs="Times New Roman"/>
                <w:bCs/>
                <w:sz w:val="28"/>
                <w:szCs w:val="28"/>
                <w:lang w:eastAsia="en-SG"/>
              </w:rPr>
              <w:t xml:space="preserve">học tập, </w:t>
            </w:r>
            <w:r w:rsidRPr="00EE1A85">
              <w:rPr>
                <w:rFonts w:ascii="Times New Roman" w:eastAsia="Times New Roman" w:hAnsi="Times New Roman" w:cs="Times New Roman"/>
                <w:sz w:val="28"/>
                <w:szCs w:val="28"/>
                <w:lang w:eastAsia="en-GB"/>
              </w:rPr>
              <w:t>thực hành khám bệnh, chữa bệnh tại bệnh viện</w:t>
            </w:r>
            <w:r w:rsidRPr="00EE1A85">
              <w:rPr>
                <w:rFonts w:ascii="Times New Roman" w:hAnsi="Times New Roman" w:cs="Times New Roman"/>
                <w:bCs/>
                <w:sz w:val="28"/>
                <w:szCs w:val="28"/>
                <w:lang w:eastAsia="en-SG"/>
              </w:rPr>
              <w:t xml:space="preserve"> theo quy định của pháp luật.</w:t>
            </w:r>
          </w:p>
          <w:p w:rsidR="007E4067" w:rsidRPr="002846AB" w:rsidRDefault="007E4067" w:rsidP="001A5815">
            <w:pPr>
              <w:ind w:firstLine="567"/>
              <w:jc w:val="both"/>
              <w:rPr>
                <w:rFonts w:ascii="Times New Roman" w:hAnsi="Times New Roman" w:cs="Times New Roman"/>
                <w:b/>
                <w:sz w:val="28"/>
                <w:szCs w:val="28"/>
              </w:rPr>
            </w:pPr>
            <w:r w:rsidRPr="002846AB">
              <w:rPr>
                <w:rFonts w:ascii="Times New Roman" w:hAnsi="Times New Roman" w:cs="Times New Roman"/>
                <w:b/>
                <w:color w:val="FF0000"/>
                <w:sz w:val="28"/>
                <w:szCs w:val="28"/>
              </w:rPr>
              <w:t xml:space="preserve">5. Hỗ trợ về chuyên môn kỹ thuật </w:t>
            </w:r>
          </w:p>
          <w:p w:rsidR="007E4067" w:rsidRPr="00EE1A85" w:rsidRDefault="007E4067" w:rsidP="001A5815">
            <w:pPr>
              <w:shd w:val="clear" w:color="auto" w:fill="FFFFFF"/>
              <w:ind w:firstLine="567"/>
              <w:jc w:val="both"/>
              <w:rPr>
                <w:rFonts w:ascii="Times New Roman" w:hAnsi="Times New Roman" w:cs="Times New Roman"/>
                <w:bCs/>
                <w:sz w:val="28"/>
                <w:szCs w:val="28"/>
                <w:lang w:eastAsia="en-SG"/>
              </w:rPr>
            </w:pPr>
            <w:r w:rsidRPr="00EE1A85">
              <w:rPr>
                <w:rFonts w:ascii="Times New Roman" w:hAnsi="Times New Roman" w:cs="Times New Roman"/>
                <w:bCs/>
                <w:sz w:val="28"/>
                <w:szCs w:val="28"/>
                <w:lang w:eastAsia="en-SG"/>
              </w:rPr>
              <w:t xml:space="preserve">a) </w:t>
            </w:r>
            <w:r w:rsidRPr="00EE1A85">
              <w:rPr>
                <w:rFonts w:ascii="Times New Roman" w:eastAsia="Times New Roman" w:hAnsi="Times New Roman" w:cs="Times New Roman"/>
                <w:sz w:val="28"/>
                <w:szCs w:val="28"/>
                <w:lang w:eastAsia="en-GB"/>
              </w:rPr>
              <w:t xml:space="preserve">Phối hợp với bệnh viện y học cổ truyền và cơ quan, tổ chức liên quan </w:t>
            </w:r>
            <w:r w:rsidRPr="00EE1A85">
              <w:rPr>
                <w:rFonts w:ascii="Times New Roman" w:hAnsi="Times New Roman" w:cs="Times New Roman"/>
                <w:bCs/>
                <w:sz w:val="28"/>
                <w:szCs w:val="28"/>
                <w:lang w:eastAsia="en-SG"/>
              </w:rPr>
              <w:t xml:space="preserve">lập kế hoạch, triển khai công tác hỗ trợ, chuyển giao chuyên môn kỹ thuật về y, dược cổ truyền, kết hợp y học cổ truyền với y học hiện đại cho các cơ sở khám bệnh, chữa bệnh trên địa bàn tỉnh; </w:t>
            </w:r>
          </w:p>
          <w:p w:rsidR="007E4067" w:rsidRPr="00944AAD" w:rsidRDefault="007E4067" w:rsidP="001A5815">
            <w:pPr>
              <w:shd w:val="clear" w:color="auto" w:fill="FFFFFF"/>
              <w:ind w:firstLine="567"/>
              <w:jc w:val="both"/>
              <w:rPr>
                <w:rFonts w:ascii="Times New Roman" w:hAnsi="Times New Roman" w:cs="Times New Roman"/>
                <w:b/>
                <w:bCs/>
                <w:color w:val="FF0000"/>
                <w:sz w:val="28"/>
                <w:szCs w:val="28"/>
                <w:lang w:eastAsia="en-SG"/>
              </w:rPr>
            </w:pPr>
            <w:r w:rsidRPr="00944AAD">
              <w:rPr>
                <w:rFonts w:ascii="Times New Roman" w:hAnsi="Times New Roman" w:cs="Times New Roman"/>
                <w:b/>
                <w:bCs/>
                <w:color w:val="FF0000"/>
                <w:sz w:val="28"/>
                <w:szCs w:val="28"/>
                <w:lang w:eastAsia="en-SG"/>
              </w:rPr>
              <w:t>b) Tham gia kiểm tra việc thực hiện các quy chế chuyên môn, phương pháp, kỹ thuật chuyên môn về y, dược cổ truyền đối với các cơ sở khám bệnh, chữa bệnh khác trên địa bàn tỉnh;</w:t>
            </w:r>
          </w:p>
          <w:p w:rsidR="007E4067" w:rsidRPr="00944AAD" w:rsidRDefault="007E4067" w:rsidP="001A5815">
            <w:pPr>
              <w:shd w:val="clear" w:color="auto" w:fill="FFFFFF"/>
              <w:ind w:firstLine="567"/>
              <w:jc w:val="both"/>
              <w:rPr>
                <w:rFonts w:ascii="Times New Roman" w:hAnsi="Times New Roman" w:cs="Times New Roman"/>
                <w:b/>
                <w:bCs/>
                <w:color w:val="FF0000"/>
                <w:sz w:val="28"/>
                <w:szCs w:val="28"/>
                <w:lang w:eastAsia="en-SG"/>
              </w:rPr>
            </w:pPr>
            <w:r w:rsidRPr="00944AAD">
              <w:rPr>
                <w:rFonts w:ascii="Times New Roman" w:hAnsi="Times New Roman" w:cs="Times New Roman"/>
                <w:b/>
                <w:bCs/>
                <w:color w:val="FF0000"/>
                <w:sz w:val="28"/>
                <w:szCs w:val="28"/>
                <w:lang w:eastAsia="en-SG"/>
              </w:rPr>
              <w:t xml:space="preserve">c) Tiếp nhận và triển khai các phương pháp, kỹ thuật chuyên môn y học cổ truyền, kết hợp y học cổ </w:t>
            </w:r>
            <w:r w:rsidRPr="00944AAD">
              <w:rPr>
                <w:rFonts w:ascii="Times New Roman" w:hAnsi="Times New Roman" w:cs="Times New Roman"/>
                <w:b/>
                <w:bCs/>
                <w:color w:val="FF0000"/>
                <w:sz w:val="28"/>
                <w:szCs w:val="28"/>
                <w:lang w:eastAsia="en-SG"/>
              </w:rPr>
              <w:lastRenderedPageBreak/>
              <w:t>truyền với y học hiện đại; y học hiện đại để thực hiện khám bệnh, chữa bệnh đa khoa theo quy định của pháp luật;</w:t>
            </w:r>
          </w:p>
          <w:p w:rsidR="007E4067" w:rsidRPr="00944AAD" w:rsidRDefault="007E4067" w:rsidP="001A5815">
            <w:pPr>
              <w:shd w:val="clear" w:color="auto" w:fill="FFFFFF"/>
              <w:ind w:firstLine="567"/>
              <w:jc w:val="both"/>
              <w:rPr>
                <w:rFonts w:ascii="Times New Roman" w:hAnsi="Times New Roman" w:cs="Times New Roman"/>
                <w:b/>
                <w:bCs/>
                <w:color w:val="FF0000"/>
                <w:sz w:val="28"/>
                <w:szCs w:val="28"/>
                <w:lang w:eastAsia="en-SG"/>
              </w:rPr>
            </w:pPr>
            <w:r w:rsidRPr="00944AAD">
              <w:rPr>
                <w:rFonts w:ascii="Times New Roman" w:hAnsi="Times New Roman" w:cs="Times New Roman"/>
                <w:b/>
                <w:bCs/>
                <w:color w:val="FF0000"/>
                <w:sz w:val="28"/>
                <w:szCs w:val="28"/>
                <w:lang w:eastAsia="en-SG"/>
              </w:rPr>
              <w:t>d) Tiếp nhận, chuyển giao phương pháp, kỹ thuật sơ chế, chế biến, bào chế vị thuốc cổ truyền, thuốc cổ truyền, thuốc dược liệu;</w:t>
            </w:r>
          </w:p>
          <w:p w:rsidR="007E4067" w:rsidRPr="00944AAD" w:rsidRDefault="007E4067" w:rsidP="001A5815">
            <w:pPr>
              <w:ind w:firstLine="567"/>
              <w:jc w:val="both"/>
              <w:rPr>
                <w:rFonts w:ascii="Times New Roman" w:hAnsi="Times New Roman" w:cs="Times New Roman"/>
                <w:b/>
                <w:bCs/>
                <w:color w:val="FF0000"/>
                <w:sz w:val="28"/>
                <w:szCs w:val="28"/>
                <w:lang w:eastAsia="en-SG"/>
              </w:rPr>
            </w:pPr>
            <w:r w:rsidRPr="00944AAD">
              <w:rPr>
                <w:rFonts w:ascii="Times New Roman" w:hAnsi="Times New Roman" w:cs="Times New Roman"/>
                <w:b/>
                <w:bCs/>
                <w:color w:val="FF0000"/>
                <w:sz w:val="28"/>
                <w:szCs w:val="28"/>
                <w:lang w:eastAsia="en-SG"/>
              </w:rPr>
              <w:t>đ) Phối hợp với các đơn vị có liên quan chỉ đạo xây dựng vườn thuốc mẫu trong các cơ sở khám bệnh, chữa bệnh và thực hiện chăm sóc sức khỏe cộng đồng bằng y học cổ truyền, y học hiện đại, kết hợp y học cổ truyền với y học hiện đại.</w:t>
            </w:r>
          </w:p>
          <w:p w:rsidR="007E4067" w:rsidRPr="00EE1A85" w:rsidRDefault="007E4067" w:rsidP="001A5815">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6. Công tác truyền thông, giáo dục sức khỏe:</w:t>
            </w:r>
          </w:p>
          <w:p w:rsidR="007E4067" w:rsidRPr="00EE1A85" w:rsidRDefault="007E4067" w:rsidP="001A5815">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a) Chủ động tuyên truyền, phổ biến kiến thức về y, dược cổ truyền trong phòng bệnh, chữa bệnh và chăm sóc sức khỏe trong bệnh viện và cộng đồng;</w:t>
            </w:r>
          </w:p>
          <w:p w:rsidR="007E4067" w:rsidRPr="00EE1A85" w:rsidRDefault="007E4067" w:rsidP="001A5815">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b) Phối hợp với đơn vị có liên quan giúp cơ sở khám bệnh, chữa bệnh và đơn vị khác xây dựng vườn thuốc nam mẫu theo quy định của Bộ Y tế </w:t>
            </w:r>
            <w:r w:rsidRPr="00EE1A85">
              <w:rPr>
                <w:rFonts w:ascii="Times New Roman" w:eastAsia="Times New Roman" w:hAnsi="Times New Roman" w:cs="Times New Roman"/>
                <w:sz w:val="28"/>
                <w:szCs w:val="28"/>
              </w:rPr>
              <w:t>phù hợp thực tế</w:t>
            </w:r>
            <w:r w:rsidRPr="00EE1A85">
              <w:rPr>
                <w:rFonts w:ascii="Times New Roman" w:eastAsia="Times New Roman" w:hAnsi="Times New Roman" w:cs="Times New Roman"/>
                <w:sz w:val="28"/>
                <w:szCs w:val="28"/>
                <w:lang w:eastAsia="en-GB"/>
              </w:rPr>
              <w:t>.</w:t>
            </w:r>
          </w:p>
          <w:p w:rsidR="007E4067" w:rsidRPr="00EE1A85" w:rsidRDefault="007E4067" w:rsidP="001A5815">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7. Công tác hợp tác quốc tế:</w:t>
            </w:r>
          </w:p>
          <w:p w:rsidR="007E4067" w:rsidRPr="00EE1A85" w:rsidRDefault="007E4067" w:rsidP="001A5815">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a) P</w:t>
            </w:r>
            <w:r w:rsidRPr="00EE1A85">
              <w:rPr>
                <w:rFonts w:ascii="Times New Roman" w:eastAsia="Times New Roman" w:hAnsi="Times New Roman" w:cs="Times New Roman"/>
                <w:sz w:val="28"/>
                <w:szCs w:val="28"/>
                <w:lang w:val="vi-VN" w:eastAsia="en-GB"/>
              </w:rPr>
              <w:t xml:space="preserve">hối hợp với các tổ chức quốc </w:t>
            </w:r>
            <w:r w:rsidRPr="00EE1A85">
              <w:rPr>
                <w:rFonts w:ascii="Times New Roman" w:eastAsia="Times New Roman" w:hAnsi="Times New Roman" w:cs="Times New Roman"/>
                <w:sz w:val="28"/>
                <w:szCs w:val="28"/>
                <w:lang w:val="vi-VN" w:eastAsia="en-GB"/>
              </w:rPr>
              <w:lastRenderedPageBreak/>
              <w:t>tế liên quan tham gia giảng dạy, đào tạo</w:t>
            </w:r>
            <w:r w:rsidRPr="00EE1A85">
              <w:rPr>
                <w:rFonts w:ascii="Times New Roman" w:eastAsia="Times New Roman" w:hAnsi="Times New Roman" w:cs="Times New Roman"/>
                <w:sz w:val="28"/>
                <w:szCs w:val="28"/>
                <w:lang w:eastAsia="en-GB"/>
              </w:rPr>
              <w:t>,</w:t>
            </w:r>
            <w:r w:rsidRPr="00EE1A85">
              <w:rPr>
                <w:rFonts w:ascii="Times New Roman" w:eastAsia="Times New Roman" w:hAnsi="Times New Roman" w:cs="Times New Roman"/>
                <w:sz w:val="28"/>
                <w:szCs w:val="28"/>
                <w:lang w:val="vi-VN" w:eastAsia="en-GB"/>
              </w:rPr>
              <w:t xml:space="preserve"> </w:t>
            </w:r>
            <w:r w:rsidRPr="00EE1A85">
              <w:rPr>
                <w:rFonts w:ascii="Times New Roman" w:eastAsia="Times New Roman" w:hAnsi="Times New Roman" w:cs="Times New Roman"/>
                <w:sz w:val="28"/>
                <w:szCs w:val="28"/>
                <w:lang w:eastAsia="en-GB"/>
              </w:rPr>
              <w:t xml:space="preserve">bồi dưỡng kiến thức chuyên môn về </w:t>
            </w:r>
            <w:r w:rsidRPr="007179F7">
              <w:rPr>
                <w:rFonts w:ascii="Times New Roman" w:eastAsia="Times New Roman" w:hAnsi="Times New Roman" w:cs="Times New Roman"/>
                <w:b/>
                <w:color w:val="FF0000"/>
                <w:sz w:val="28"/>
                <w:szCs w:val="28"/>
                <w:lang w:eastAsia="en-GB"/>
              </w:rPr>
              <w:t xml:space="preserve">y, dược cổ truyền; y, dược hiện đại; </w:t>
            </w:r>
            <w:r w:rsidRPr="007179F7">
              <w:rPr>
                <w:rFonts w:ascii="Times New Roman" w:eastAsia="Times New Roman" w:hAnsi="Times New Roman" w:cs="Times New Roman"/>
                <w:b/>
                <w:color w:val="FF0000"/>
                <w:sz w:val="28"/>
                <w:szCs w:val="28"/>
                <w:lang w:val="vi-VN" w:eastAsia="en-GB"/>
              </w:rPr>
              <w:t>kết hợp y học cổ truyền với y học hiện đại</w:t>
            </w:r>
            <w:r w:rsidRPr="00EE1A85">
              <w:rPr>
                <w:rFonts w:ascii="Times New Roman" w:eastAsia="Times New Roman" w:hAnsi="Times New Roman" w:cs="Times New Roman"/>
                <w:sz w:val="28"/>
                <w:szCs w:val="28"/>
                <w:lang w:eastAsia="en-GB"/>
              </w:rPr>
              <w:t>;</w:t>
            </w:r>
          </w:p>
          <w:p w:rsidR="007E4067" w:rsidRPr="002846AB" w:rsidRDefault="007E4067" w:rsidP="002846AB">
            <w:pPr>
              <w:shd w:val="clear" w:color="auto" w:fill="FFFFFF"/>
              <w:ind w:firstLine="567"/>
              <w:jc w:val="both"/>
              <w:rPr>
                <w:rFonts w:ascii="Times New Roman" w:eastAsia="Times New Roman" w:hAnsi="Times New Roman" w:cs="Times New Roman"/>
                <w:sz w:val="28"/>
                <w:szCs w:val="28"/>
                <w:lang w:eastAsia="en-GB"/>
              </w:rPr>
            </w:pPr>
            <w:r w:rsidRPr="00EE1A85">
              <w:rPr>
                <w:rFonts w:ascii="Times New Roman" w:eastAsia="Times New Roman" w:hAnsi="Times New Roman" w:cs="Times New Roman"/>
                <w:sz w:val="28"/>
                <w:szCs w:val="28"/>
                <w:lang w:eastAsia="en-GB"/>
              </w:rPr>
              <w:t xml:space="preserve">b) Phối hợp với tổ chức </w:t>
            </w:r>
            <w:r w:rsidRPr="00C0398F">
              <w:rPr>
                <w:rFonts w:ascii="Times New Roman" w:eastAsia="Times New Roman" w:hAnsi="Times New Roman" w:cs="Times New Roman"/>
                <w:b/>
                <w:color w:val="FF0000"/>
                <w:sz w:val="28"/>
                <w:szCs w:val="28"/>
                <w:lang w:eastAsia="en-GB"/>
              </w:rPr>
              <w:t>trong nước và quốc tế</w:t>
            </w:r>
            <w:r w:rsidRPr="00EE1A85">
              <w:rPr>
                <w:rFonts w:ascii="Times New Roman" w:eastAsia="Times New Roman" w:hAnsi="Times New Roman" w:cs="Times New Roman"/>
                <w:sz w:val="28"/>
                <w:szCs w:val="28"/>
                <w:lang w:eastAsia="en-GB"/>
              </w:rPr>
              <w:t xml:space="preserve"> triển khai thực hiện chương trình dự án về y dược cổ truyền</w:t>
            </w:r>
            <w:r w:rsidRPr="00EE1A85">
              <w:rPr>
                <w:rFonts w:ascii="Times New Roman" w:eastAsia="Times New Roman" w:hAnsi="Times New Roman" w:cs="Times New Roman"/>
                <w:sz w:val="28"/>
                <w:szCs w:val="28"/>
                <w:lang w:val="vi-VN" w:eastAsia="en-GB"/>
              </w:rPr>
              <w:t xml:space="preserve">, </w:t>
            </w:r>
            <w:r w:rsidRPr="007179F7">
              <w:rPr>
                <w:rFonts w:ascii="Times New Roman" w:eastAsia="Times New Roman" w:hAnsi="Times New Roman" w:cs="Times New Roman"/>
                <w:b/>
                <w:color w:val="FF0000"/>
                <w:sz w:val="28"/>
                <w:szCs w:val="28"/>
                <w:lang w:val="vi-VN" w:eastAsia="en-GB"/>
              </w:rPr>
              <w:t>kết hợp y học cổ truyền với y học hiện đại</w:t>
            </w:r>
            <w:r w:rsidRPr="007179F7">
              <w:rPr>
                <w:rFonts w:ascii="Times New Roman" w:eastAsia="Times New Roman" w:hAnsi="Times New Roman" w:cs="Times New Roman"/>
                <w:color w:val="FF0000"/>
                <w:sz w:val="28"/>
                <w:szCs w:val="28"/>
                <w:lang w:eastAsia="en-GB"/>
              </w:rPr>
              <w:t xml:space="preserve"> </w:t>
            </w:r>
            <w:r w:rsidRPr="00EE1A85">
              <w:rPr>
                <w:rFonts w:ascii="Times New Roman" w:eastAsia="Times New Roman" w:hAnsi="Times New Roman" w:cs="Times New Roman"/>
                <w:sz w:val="28"/>
                <w:szCs w:val="28"/>
                <w:lang w:eastAsia="en-GB"/>
              </w:rPr>
              <w:t>và chương trình dự án có liên quan.</w:t>
            </w:r>
          </w:p>
        </w:tc>
        <w:tc>
          <w:tcPr>
            <w:tcW w:w="3930" w:type="dxa"/>
          </w:tcPr>
          <w:p w:rsidR="007E4067" w:rsidRDefault="007E4067" w:rsidP="00D346D9">
            <w:pPr>
              <w:jc w:val="both"/>
              <w:rPr>
                <w:rFonts w:ascii="Times New Roman" w:hAnsi="Times New Roman" w:cs="Times New Roman"/>
                <w:sz w:val="28"/>
                <w:szCs w:val="28"/>
              </w:rPr>
            </w:pPr>
          </w:p>
          <w:p w:rsidR="007E4067" w:rsidRDefault="007E4067" w:rsidP="00D346D9">
            <w:pPr>
              <w:jc w:val="both"/>
              <w:rPr>
                <w:rFonts w:ascii="Times New Roman" w:hAnsi="Times New Roman" w:cs="Times New Roman"/>
                <w:sz w:val="28"/>
                <w:szCs w:val="28"/>
              </w:rPr>
            </w:pPr>
          </w:p>
          <w:p w:rsidR="007E4067" w:rsidRDefault="007E4067" w:rsidP="00D346D9">
            <w:pPr>
              <w:jc w:val="both"/>
              <w:rPr>
                <w:rFonts w:ascii="Times New Roman" w:hAnsi="Times New Roman" w:cs="Times New Roman"/>
                <w:sz w:val="28"/>
                <w:szCs w:val="28"/>
              </w:rPr>
            </w:pPr>
          </w:p>
          <w:p w:rsidR="007E4067" w:rsidRDefault="007E4067" w:rsidP="00D346D9">
            <w:pPr>
              <w:jc w:val="both"/>
              <w:rPr>
                <w:rFonts w:ascii="Times New Roman" w:hAnsi="Times New Roman" w:cs="Times New Roman"/>
                <w:sz w:val="28"/>
                <w:szCs w:val="28"/>
              </w:rPr>
            </w:pPr>
            <w:r>
              <w:rPr>
                <w:rFonts w:ascii="Times New Roman" w:hAnsi="Times New Roman" w:cs="Times New Roman"/>
                <w:sz w:val="28"/>
                <w:szCs w:val="28"/>
              </w:rPr>
              <w:t>Quy định cụ thể các nội dung về khám bệnh, chữa bệnh trong điều trị ngoại trú, nội trú, ban ngày.</w:t>
            </w:r>
          </w:p>
          <w:p w:rsidR="007E4067" w:rsidRDefault="007E4067" w:rsidP="00D346D9">
            <w:pPr>
              <w:jc w:val="both"/>
              <w:rPr>
                <w:rFonts w:ascii="Times New Roman" w:hAnsi="Times New Roman" w:cs="Times New Roman"/>
                <w:sz w:val="28"/>
                <w:szCs w:val="28"/>
              </w:rPr>
            </w:pPr>
          </w:p>
          <w:p w:rsidR="007E4067" w:rsidRDefault="007E4067" w:rsidP="00D346D9">
            <w:pPr>
              <w:jc w:val="both"/>
              <w:rPr>
                <w:rFonts w:ascii="Times New Roman" w:hAnsi="Times New Roman" w:cs="Times New Roman"/>
                <w:sz w:val="28"/>
                <w:szCs w:val="28"/>
              </w:rPr>
            </w:pPr>
          </w:p>
          <w:p w:rsidR="007E4067" w:rsidRDefault="007E4067" w:rsidP="00D346D9">
            <w:pPr>
              <w:jc w:val="both"/>
              <w:rPr>
                <w:rFonts w:ascii="Times New Roman" w:hAnsi="Times New Roman" w:cs="Times New Roman"/>
                <w:sz w:val="28"/>
                <w:szCs w:val="28"/>
              </w:rPr>
            </w:pPr>
          </w:p>
          <w:p w:rsidR="007E4067" w:rsidRDefault="007E4067" w:rsidP="00D346D9">
            <w:pPr>
              <w:jc w:val="both"/>
              <w:rPr>
                <w:rFonts w:ascii="Times New Roman" w:hAnsi="Times New Roman" w:cs="Times New Roman"/>
                <w:sz w:val="28"/>
                <w:szCs w:val="28"/>
              </w:rPr>
            </w:pPr>
          </w:p>
          <w:p w:rsidR="007E4067" w:rsidRDefault="007E4067" w:rsidP="00D346D9">
            <w:pPr>
              <w:jc w:val="both"/>
              <w:rPr>
                <w:rFonts w:ascii="Times New Roman" w:hAnsi="Times New Roman" w:cs="Times New Roman"/>
                <w:sz w:val="28"/>
                <w:szCs w:val="28"/>
              </w:rPr>
            </w:pPr>
          </w:p>
          <w:p w:rsidR="007E4067" w:rsidRDefault="007E4067" w:rsidP="00D346D9">
            <w:pPr>
              <w:jc w:val="both"/>
              <w:rPr>
                <w:rFonts w:ascii="Times New Roman" w:hAnsi="Times New Roman" w:cs="Times New Roman"/>
                <w:sz w:val="28"/>
                <w:szCs w:val="28"/>
              </w:rPr>
            </w:pPr>
          </w:p>
          <w:p w:rsidR="007E4067" w:rsidRDefault="007E4067" w:rsidP="00D346D9">
            <w:pPr>
              <w:jc w:val="both"/>
              <w:rPr>
                <w:rFonts w:ascii="Times New Roman" w:hAnsi="Times New Roman" w:cs="Times New Roman"/>
                <w:sz w:val="28"/>
                <w:szCs w:val="28"/>
              </w:rPr>
            </w:pPr>
          </w:p>
          <w:p w:rsidR="007E4067" w:rsidRDefault="007E4067" w:rsidP="00D346D9">
            <w:pPr>
              <w:jc w:val="both"/>
              <w:rPr>
                <w:rFonts w:ascii="Times New Roman" w:hAnsi="Times New Roman" w:cs="Times New Roman"/>
                <w:sz w:val="28"/>
                <w:szCs w:val="28"/>
              </w:rPr>
            </w:pPr>
          </w:p>
          <w:p w:rsidR="007E4067" w:rsidRDefault="007E4067" w:rsidP="00D346D9">
            <w:pPr>
              <w:jc w:val="both"/>
              <w:rPr>
                <w:rFonts w:ascii="Times New Roman" w:hAnsi="Times New Roman" w:cs="Times New Roman"/>
                <w:sz w:val="28"/>
                <w:szCs w:val="28"/>
              </w:rPr>
            </w:pPr>
          </w:p>
          <w:p w:rsidR="007E4067" w:rsidRDefault="007E4067" w:rsidP="00D346D9">
            <w:pPr>
              <w:jc w:val="both"/>
              <w:rPr>
                <w:rFonts w:ascii="Times New Roman" w:hAnsi="Times New Roman" w:cs="Times New Roman"/>
                <w:sz w:val="28"/>
                <w:szCs w:val="28"/>
              </w:rPr>
            </w:pPr>
            <w:r>
              <w:rPr>
                <w:rFonts w:ascii="Times New Roman" w:hAnsi="Times New Roman" w:cs="Times New Roman"/>
                <w:sz w:val="28"/>
                <w:szCs w:val="28"/>
              </w:rPr>
              <w:t>Bổ sung quy định đối với hoạt động phục hồi chức năng</w:t>
            </w:r>
          </w:p>
          <w:p w:rsidR="00A977FA" w:rsidRDefault="00A977FA" w:rsidP="00D346D9">
            <w:pPr>
              <w:jc w:val="both"/>
              <w:rPr>
                <w:rFonts w:ascii="Times New Roman" w:hAnsi="Times New Roman" w:cs="Times New Roman"/>
                <w:sz w:val="28"/>
                <w:szCs w:val="28"/>
              </w:rPr>
            </w:pPr>
          </w:p>
          <w:p w:rsidR="00A977FA" w:rsidRDefault="00A977FA" w:rsidP="00D346D9">
            <w:pPr>
              <w:jc w:val="both"/>
              <w:rPr>
                <w:rFonts w:ascii="Times New Roman" w:hAnsi="Times New Roman" w:cs="Times New Roman"/>
                <w:sz w:val="28"/>
                <w:szCs w:val="28"/>
              </w:rPr>
            </w:pPr>
          </w:p>
          <w:p w:rsidR="00A977FA" w:rsidRDefault="00A977FA" w:rsidP="00D346D9">
            <w:pPr>
              <w:jc w:val="both"/>
              <w:rPr>
                <w:rFonts w:ascii="Times New Roman" w:hAnsi="Times New Roman" w:cs="Times New Roman"/>
                <w:sz w:val="28"/>
                <w:szCs w:val="28"/>
              </w:rPr>
            </w:pPr>
          </w:p>
          <w:p w:rsidR="00A977FA" w:rsidRDefault="00A977FA" w:rsidP="00D346D9">
            <w:pPr>
              <w:jc w:val="both"/>
              <w:rPr>
                <w:rFonts w:ascii="Times New Roman" w:hAnsi="Times New Roman" w:cs="Times New Roman"/>
                <w:sz w:val="28"/>
                <w:szCs w:val="28"/>
              </w:rPr>
            </w:pPr>
          </w:p>
          <w:p w:rsidR="00A977FA" w:rsidRDefault="00A977FA" w:rsidP="00D346D9">
            <w:pPr>
              <w:jc w:val="both"/>
              <w:rPr>
                <w:rFonts w:ascii="Times New Roman" w:hAnsi="Times New Roman" w:cs="Times New Roman"/>
                <w:sz w:val="28"/>
                <w:szCs w:val="28"/>
              </w:rPr>
            </w:pPr>
          </w:p>
          <w:p w:rsidR="00A977FA" w:rsidRDefault="00A977FA" w:rsidP="00D346D9">
            <w:pPr>
              <w:jc w:val="both"/>
              <w:rPr>
                <w:rFonts w:ascii="Times New Roman" w:hAnsi="Times New Roman" w:cs="Times New Roman"/>
                <w:sz w:val="28"/>
                <w:szCs w:val="28"/>
              </w:rPr>
            </w:pPr>
          </w:p>
          <w:p w:rsidR="00A977FA" w:rsidRDefault="00A977FA" w:rsidP="00D346D9">
            <w:pPr>
              <w:jc w:val="both"/>
              <w:rPr>
                <w:rFonts w:ascii="Times New Roman" w:hAnsi="Times New Roman" w:cs="Times New Roman"/>
                <w:sz w:val="28"/>
                <w:szCs w:val="28"/>
              </w:rPr>
            </w:pPr>
          </w:p>
          <w:p w:rsidR="00A977FA" w:rsidRDefault="00A977FA" w:rsidP="00D346D9">
            <w:pPr>
              <w:jc w:val="both"/>
              <w:rPr>
                <w:rFonts w:ascii="Times New Roman" w:hAnsi="Times New Roman" w:cs="Times New Roman"/>
                <w:sz w:val="28"/>
                <w:szCs w:val="28"/>
              </w:rPr>
            </w:pPr>
          </w:p>
          <w:p w:rsidR="00A977FA" w:rsidRDefault="00A977FA" w:rsidP="00D346D9">
            <w:pPr>
              <w:jc w:val="both"/>
              <w:rPr>
                <w:rFonts w:ascii="Times New Roman" w:hAnsi="Times New Roman" w:cs="Times New Roman"/>
                <w:sz w:val="28"/>
                <w:szCs w:val="28"/>
              </w:rPr>
            </w:pPr>
          </w:p>
          <w:p w:rsidR="00A977FA" w:rsidRDefault="00A977FA" w:rsidP="00D346D9">
            <w:pPr>
              <w:jc w:val="both"/>
              <w:rPr>
                <w:rFonts w:ascii="Times New Roman" w:hAnsi="Times New Roman" w:cs="Times New Roman"/>
                <w:sz w:val="28"/>
                <w:szCs w:val="28"/>
              </w:rPr>
            </w:pPr>
          </w:p>
          <w:p w:rsidR="00A977FA" w:rsidRDefault="00A977FA" w:rsidP="00D346D9">
            <w:pPr>
              <w:jc w:val="both"/>
              <w:rPr>
                <w:rFonts w:ascii="Times New Roman" w:hAnsi="Times New Roman" w:cs="Times New Roman"/>
                <w:sz w:val="28"/>
                <w:szCs w:val="28"/>
              </w:rPr>
            </w:pPr>
          </w:p>
          <w:p w:rsidR="00A977FA" w:rsidRDefault="00A977FA" w:rsidP="00D346D9">
            <w:pPr>
              <w:jc w:val="both"/>
              <w:rPr>
                <w:rFonts w:ascii="Times New Roman" w:hAnsi="Times New Roman" w:cs="Times New Roman"/>
                <w:sz w:val="28"/>
                <w:szCs w:val="28"/>
              </w:rPr>
            </w:pPr>
          </w:p>
          <w:p w:rsidR="00A977FA" w:rsidRDefault="00A977FA" w:rsidP="00D346D9">
            <w:pPr>
              <w:jc w:val="both"/>
              <w:rPr>
                <w:rFonts w:ascii="Times New Roman" w:hAnsi="Times New Roman" w:cs="Times New Roman"/>
                <w:sz w:val="28"/>
                <w:szCs w:val="28"/>
              </w:rPr>
            </w:pPr>
          </w:p>
          <w:p w:rsidR="00A977FA" w:rsidRDefault="00A977FA" w:rsidP="00D346D9">
            <w:pPr>
              <w:jc w:val="both"/>
              <w:rPr>
                <w:rFonts w:ascii="Times New Roman" w:hAnsi="Times New Roman" w:cs="Times New Roman"/>
                <w:sz w:val="28"/>
                <w:szCs w:val="28"/>
              </w:rPr>
            </w:pPr>
          </w:p>
          <w:p w:rsidR="00A977FA" w:rsidRDefault="00A977FA" w:rsidP="00A977FA">
            <w:pPr>
              <w:jc w:val="both"/>
              <w:rPr>
                <w:rFonts w:ascii="Times New Roman" w:hAnsi="Times New Roman" w:cs="Times New Roman"/>
                <w:sz w:val="28"/>
                <w:szCs w:val="28"/>
              </w:rPr>
            </w:pPr>
            <w:r>
              <w:rPr>
                <w:rFonts w:ascii="Times New Roman" w:hAnsi="Times New Roman" w:cs="Times New Roman"/>
                <w:sz w:val="28"/>
                <w:szCs w:val="28"/>
              </w:rPr>
              <w:t>Bổ sung về hoạt động tư vấn tâm lý, dinh dưỡng; kiểm soát nhiễm khuẩn.</w:t>
            </w:r>
          </w:p>
          <w:p w:rsidR="00A977FA" w:rsidRDefault="00A977FA" w:rsidP="00A977FA">
            <w:pPr>
              <w:jc w:val="both"/>
              <w:rPr>
                <w:rFonts w:ascii="Times New Roman" w:hAnsi="Times New Roman" w:cs="Times New Roman"/>
                <w:sz w:val="28"/>
                <w:szCs w:val="28"/>
              </w:rPr>
            </w:pPr>
          </w:p>
          <w:p w:rsidR="00A977FA" w:rsidRDefault="00A977FA" w:rsidP="00A977FA">
            <w:pPr>
              <w:jc w:val="both"/>
              <w:rPr>
                <w:rFonts w:ascii="Times New Roman" w:hAnsi="Times New Roman" w:cs="Times New Roman"/>
                <w:sz w:val="28"/>
                <w:szCs w:val="28"/>
              </w:rPr>
            </w:pPr>
          </w:p>
          <w:p w:rsidR="00A977FA" w:rsidRDefault="00A977FA" w:rsidP="00A977FA">
            <w:pPr>
              <w:jc w:val="both"/>
              <w:rPr>
                <w:rFonts w:ascii="Times New Roman" w:hAnsi="Times New Roman" w:cs="Times New Roman"/>
                <w:sz w:val="28"/>
                <w:szCs w:val="28"/>
              </w:rPr>
            </w:pPr>
          </w:p>
          <w:p w:rsidR="00A977FA" w:rsidRDefault="00A977FA" w:rsidP="00A977FA">
            <w:pPr>
              <w:jc w:val="both"/>
              <w:rPr>
                <w:rFonts w:ascii="Times New Roman" w:hAnsi="Times New Roman" w:cs="Times New Roman"/>
                <w:sz w:val="28"/>
                <w:szCs w:val="28"/>
              </w:rPr>
            </w:pPr>
          </w:p>
          <w:p w:rsidR="00A977FA" w:rsidRDefault="00A977FA" w:rsidP="00A977FA">
            <w:pPr>
              <w:jc w:val="both"/>
              <w:rPr>
                <w:rFonts w:ascii="Times New Roman" w:hAnsi="Times New Roman" w:cs="Times New Roman"/>
                <w:sz w:val="28"/>
                <w:szCs w:val="28"/>
              </w:rPr>
            </w:pPr>
            <w:r>
              <w:rPr>
                <w:rFonts w:ascii="Times New Roman" w:hAnsi="Times New Roman" w:cs="Times New Roman"/>
                <w:sz w:val="28"/>
                <w:szCs w:val="28"/>
              </w:rPr>
              <w:t>Bổ sung quy định về sự phân công, điều động của cơ quan có thẩm quyền</w:t>
            </w:r>
          </w:p>
          <w:p w:rsidR="00A977FA" w:rsidRDefault="00A977FA" w:rsidP="00A977FA">
            <w:pPr>
              <w:jc w:val="both"/>
              <w:rPr>
                <w:rFonts w:ascii="Times New Roman" w:hAnsi="Times New Roman" w:cs="Times New Roman"/>
                <w:sz w:val="28"/>
                <w:szCs w:val="28"/>
              </w:rPr>
            </w:pPr>
          </w:p>
          <w:p w:rsidR="00A977FA" w:rsidRDefault="00A977FA" w:rsidP="00A977FA">
            <w:pPr>
              <w:jc w:val="both"/>
              <w:rPr>
                <w:rFonts w:ascii="Times New Roman" w:hAnsi="Times New Roman" w:cs="Times New Roman"/>
                <w:sz w:val="28"/>
                <w:szCs w:val="28"/>
              </w:rPr>
            </w:pPr>
            <w:r>
              <w:rPr>
                <w:rFonts w:ascii="Times New Roman" w:hAnsi="Times New Roman" w:cs="Times New Roman"/>
                <w:sz w:val="28"/>
                <w:szCs w:val="28"/>
              </w:rPr>
              <w:t>Bổ sung quy định được tham gia các hội đồng của Bệnh viện</w:t>
            </w:r>
          </w:p>
          <w:p w:rsidR="00A977FA" w:rsidRDefault="00A977FA" w:rsidP="00A977FA">
            <w:pPr>
              <w:jc w:val="both"/>
              <w:rPr>
                <w:rFonts w:ascii="Times New Roman" w:hAnsi="Times New Roman" w:cs="Times New Roman"/>
                <w:sz w:val="28"/>
                <w:szCs w:val="28"/>
              </w:rPr>
            </w:pPr>
          </w:p>
          <w:p w:rsidR="00A977FA" w:rsidRDefault="00A977FA" w:rsidP="00A977FA">
            <w:pPr>
              <w:jc w:val="both"/>
              <w:rPr>
                <w:rFonts w:ascii="Times New Roman" w:hAnsi="Times New Roman" w:cs="Times New Roman"/>
                <w:sz w:val="28"/>
                <w:szCs w:val="28"/>
              </w:rPr>
            </w:pPr>
          </w:p>
          <w:p w:rsidR="00A977FA" w:rsidRDefault="00A977FA" w:rsidP="00A977FA">
            <w:pPr>
              <w:jc w:val="both"/>
              <w:rPr>
                <w:rFonts w:ascii="Times New Roman" w:hAnsi="Times New Roman" w:cs="Times New Roman"/>
                <w:sz w:val="28"/>
                <w:szCs w:val="28"/>
              </w:rPr>
            </w:pPr>
          </w:p>
          <w:p w:rsidR="00A977FA" w:rsidRDefault="00A977FA" w:rsidP="00A977FA">
            <w:pPr>
              <w:jc w:val="both"/>
              <w:rPr>
                <w:rFonts w:ascii="Times New Roman" w:hAnsi="Times New Roman" w:cs="Times New Roman"/>
                <w:sz w:val="28"/>
                <w:szCs w:val="28"/>
              </w:rPr>
            </w:pPr>
          </w:p>
          <w:p w:rsidR="00A977FA" w:rsidRDefault="00A977FA" w:rsidP="00A977FA">
            <w:pPr>
              <w:jc w:val="both"/>
              <w:rPr>
                <w:rFonts w:ascii="Times New Roman" w:hAnsi="Times New Roman" w:cs="Times New Roman"/>
                <w:sz w:val="28"/>
                <w:szCs w:val="28"/>
              </w:rPr>
            </w:pPr>
          </w:p>
          <w:p w:rsidR="00A977FA" w:rsidRDefault="00A977FA" w:rsidP="00A977FA">
            <w:pPr>
              <w:jc w:val="both"/>
              <w:rPr>
                <w:rFonts w:ascii="Times New Roman" w:hAnsi="Times New Roman" w:cs="Times New Roman"/>
                <w:sz w:val="28"/>
                <w:szCs w:val="28"/>
              </w:rPr>
            </w:pPr>
            <w:r>
              <w:rPr>
                <w:rFonts w:ascii="Times New Roman" w:hAnsi="Times New Roman" w:cs="Times New Roman"/>
                <w:sz w:val="28"/>
                <w:szCs w:val="28"/>
              </w:rPr>
              <w:t>Bổ sung quy định về phòng bệnh</w:t>
            </w:r>
          </w:p>
          <w:p w:rsidR="0048278C" w:rsidRDefault="0048278C" w:rsidP="00A977FA">
            <w:pPr>
              <w:jc w:val="both"/>
              <w:rPr>
                <w:rFonts w:ascii="Times New Roman" w:hAnsi="Times New Roman" w:cs="Times New Roman"/>
                <w:sz w:val="28"/>
                <w:szCs w:val="28"/>
              </w:rPr>
            </w:pPr>
          </w:p>
          <w:p w:rsidR="0048278C" w:rsidRDefault="0048278C" w:rsidP="00A977FA">
            <w:pPr>
              <w:jc w:val="both"/>
              <w:rPr>
                <w:rFonts w:ascii="Times New Roman" w:hAnsi="Times New Roman" w:cs="Times New Roman"/>
                <w:sz w:val="28"/>
                <w:szCs w:val="28"/>
              </w:rPr>
            </w:pPr>
          </w:p>
          <w:p w:rsidR="0048278C" w:rsidRDefault="0048278C" w:rsidP="00A977FA">
            <w:pPr>
              <w:jc w:val="both"/>
              <w:rPr>
                <w:rFonts w:ascii="Times New Roman" w:hAnsi="Times New Roman" w:cs="Times New Roman"/>
                <w:sz w:val="28"/>
                <w:szCs w:val="28"/>
              </w:rPr>
            </w:pPr>
          </w:p>
          <w:p w:rsidR="0048278C" w:rsidRDefault="0048278C" w:rsidP="00A977FA">
            <w:pPr>
              <w:jc w:val="both"/>
              <w:rPr>
                <w:rFonts w:ascii="Times New Roman" w:hAnsi="Times New Roman" w:cs="Times New Roman"/>
                <w:sz w:val="28"/>
                <w:szCs w:val="28"/>
              </w:rPr>
            </w:pPr>
          </w:p>
          <w:p w:rsidR="0048278C" w:rsidRDefault="0048278C" w:rsidP="00A977FA">
            <w:pPr>
              <w:jc w:val="both"/>
              <w:rPr>
                <w:rFonts w:ascii="Times New Roman" w:hAnsi="Times New Roman" w:cs="Times New Roman"/>
                <w:sz w:val="28"/>
                <w:szCs w:val="28"/>
              </w:rPr>
            </w:pPr>
          </w:p>
          <w:p w:rsidR="0048278C" w:rsidRDefault="0048278C" w:rsidP="00A977FA">
            <w:pPr>
              <w:jc w:val="both"/>
              <w:rPr>
                <w:rFonts w:ascii="Times New Roman" w:hAnsi="Times New Roman" w:cs="Times New Roman"/>
                <w:sz w:val="28"/>
                <w:szCs w:val="28"/>
              </w:rPr>
            </w:pPr>
            <w:r>
              <w:rPr>
                <w:rFonts w:ascii="Times New Roman" w:hAnsi="Times New Roman" w:cs="Times New Roman"/>
                <w:sz w:val="28"/>
                <w:szCs w:val="28"/>
              </w:rPr>
              <w:t xml:space="preserve">Quy định cụ thể về việc xây dựng, thực hiện quy chế chuyên môn, quy chuẩn, quy trình kỹ thuật, HDCĐ và điều trị, phác </w:t>
            </w:r>
            <w:r>
              <w:rPr>
                <w:rFonts w:ascii="Times New Roman" w:hAnsi="Times New Roman" w:cs="Times New Roman"/>
                <w:sz w:val="28"/>
                <w:szCs w:val="28"/>
              </w:rPr>
              <w:lastRenderedPageBreak/>
              <w:t>đồ điều trị</w:t>
            </w:r>
          </w:p>
          <w:p w:rsidR="0048278C" w:rsidRDefault="0048278C" w:rsidP="00A977FA">
            <w:pPr>
              <w:jc w:val="both"/>
              <w:rPr>
                <w:rFonts w:ascii="Times New Roman" w:hAnsi="Times New Roman" w:cs="Times New Roman"/>
                <w:sz w:val="28"/>
                <w:szCs w:val="28"/>
              </w:rPr>
            </w:pPr>
          </w:p>
          <w:p w:rsidR="0048278C" w:rsidRDefault="0048278C" w:rsidP="00A977FA">
            <w:pPr>
              <w:jc w:val="both"/>
              <w:rPr>
                <w:rFonts w:ascii="Times New Roman" w:hAnsi="Times New Roman" w:cs="Times New Roman"/>
                <w:sz w:val="28"/>
                <w:szCs w:val="28"/>
              </w:rPr>
            </w:pPr>
          </w:p>
          <w:p w:rsidR="0048278C" w:rsidRDefault="0048278C" w:rsidP="00A977FA">
            <w:pPr>
              <w:jc w:val="both"/>
              <w:rPr>
                <w:rFonts w:ascii="Times New Roman" w:hAnsi="Times New Roman" w:cs="Times New Roman"/>
                <w:sz w:val="28"/>
                <w:szCs w:val="28"/>
              </w:rPr>
            </w:pPr>
          </w:p>
          <w:p w:rsidR="0048278C" w:rsidRDefault="0048278C" w:rsidP="00A977FA">
            <w:pPr>
              <w:jc w:val="both"/>
              <w:rPr>
                <w:rFonts w:ascii="Times New Roman" w:hAnsi="Times New Roman" w:cs="Times New Roman"/>
                <w:sz w:val="28"/>
                <w:szCs w:val="28"/>
              </w:rPr>
            </w:pPr>
          </w:p>
          <w:p w:rsidR="0048278C" w:rsidRDefault="0048278C" w:rsidP="00A977FA">
            <w:pPr>
              <w:jc w:val="both"/>
              <w:rPr>
                <w:rFonts w:ascii="Times New Roman" w:hAnsi="Times New Roman" w:cs="Times New Roman"/>
                <w:sz w:val="28"/>
                <w:szCs w:val="28"/>
              </w:rPr>
            </w:pPr>
          </w:p>
          <w:p w:rsidR="0048278C" w:rsidRDefault="0048278C" w:rsidP="00A977FA">
            <w:pPr>
              <w:jc w:val="both"/>
              <w:rPr>
                <w:rFonts w:ascii="Times New Roman" w:hAnsi="Times New Roman" w:cs="Times New Roman"/>
                <w:sz w:val="28"/>
                <w:szCs w:val="28"/>
              </w:rPr>
            </w:pPr>
          </w:p>
          <w:p w:rsidR="0048278C" w:rsidRDefault="0048278C" w:rsidP="0048278C">
            <w:pPr>
              <w:jc w:val="both"/>
              <w:rPr>
                <w:rFonts w:ascii="Times New Roman" w:hAnsi="Times New Roman" w:cs="Times New Roman"/>
                <w:sz w:val="28"/>
                <w:szCs w:val="28"/>
              </w:rPr>
            </w:pPr>
            <w:r>
              <w:rPr>
                <w:rFonts w:ascii="Times New Roman" w:hAnsi="Times New Roman" w:cs="Times New Roman"/>
                <w:sz w:val="28"/>
                <w:szCs w:val="28"/>
              </w:rPr>
              <w:t>Đưa nội dung cung ứng đủ xuống khoản e và bổ sung “phối hợp với khoa dược” do khoa Dược là đầu mối triển khai mua sắm, đấu thầu.</w:t>
            </w: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r>
              <w:rPr>
                <w:rFonts w:ascii="Times New Roman" w:hAnsi="Times New Roman" w:cs="Times New Roman"/>
                <w:sz w:val="28"/>
                <w:szCs w:val="28"/>
              </w:rPr>
              <w:t>Bổ sung “thuốc hóa dược”</w:t>
            </w: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r>
              <w:rPr>
                <w:rFonts w:ascii="Times New Roman" w:hAnsi="Times New Roman" w:cs="Times New Roman"/>
                <w:sz w:val="28"/>
                <w:szCs w:val="28"/>
              </w:rPr>
              <w:t>Gộp điểm d, điểm đ TT 01/2014/TT-BYT thành điểm d dự thảo; tách quy định về “sắc thuốc” thành khoản đ dự thảo.</w:t>
            </w: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p>
          <w:p w:rsidR="00394081" w:rsidRDefault="00394081" w:rsidP="0048278C">
            <w:pPr>
              <w:jc w:val="both"/>
              <w:rPr>
                <w:rFonts w:ascii="Times New Roman" w:hAnsi="Times New Roman" w:cs="Times New Roman"/>
                <w:sz w:val="28"/>
                <w:szCs w:val="28"/>
              </w:rPr>
            </w:pPr>
            <w:r>
              <w:rPr>
                <w:rFonts w:ascii="Times New Roman" w:hAnsi="Times New Roman" w:cs="Times New Roman"/>
                <w:sz w:val="28"/>
                <w:szCs w:val="28"/>
              </w:rPr>
              <w:t>Bổ sung quy định về vị trí bộ phận chế biến, bào chế DL, VTCT, TCT, TDL, bộ phận sắc thuốc thang; hướng dẫn sử dụng; ứng dụng công nghệ thông tin.</w:t>
            </w:r>
          </w:p>
          <w:p w:rsidR="00E56AAB" w:rsidRDefault="00E56AAB" w:rsidP="0048278C">
            <w:pPr>
              <w:jc w:val="both"/>
              <w:rPr>
                <w:rFonts w:ascii="Times New Roman" w:hAnsi="Times New Roman" w:cs="Times New Roman"/>
                <w:sz w:val="28"/>
                <w:szCs w:val="28"/>
              </w:rPr>
            </w:pPr>
          </w:p>
          <w:p w:rsidR="00E56AAB" w:rsidRDefault="00E56AAB" w:rsidP="0048278C">
            <w:pPr>
              <w:jc w:val="both"/>
              <w:rPr>
                <w:rFonts w:ascii="Times New Roman" w:hAnsi="Times New Roman" w:cs="Times New Roman"/>
                <w:sz w:val="28"/>
                <w:szCs w:val="28"/>
              </w:rPr>
            </w:pPr>
          </w:p>
          <w:p w:rsidR="00E56AAB" w:rsidRDefault="00E56AAB" w:rsidP="0048278C">
            <w:pPr>
              <w:jc w:val="both"/>
              <w:rPr>
                <w:rFonts w:ascii="Times New Roman" w:hAnsi="Times New Roman" w:cs="Times New Roman"/>
                <w:sz w:val="28"/>
                <w:szCs w:val="28"/>
              </w:rPr>
            </w:pPr>
          </w:p>
          <w:p w:rsidR="00E56AAB" w:rsidRDefault="00E56AAB" w:rsidP="0048278C">
            <w:pPr>
              <w:jc w:val="both"/>
              <w:rPr>
                <w:rFonts w:ascii="Times New Roman" w:hAnsi="Times New Roman" w:cs="Times New Roman"/>
                <w:sz w:val="28"/>
                <w:szCs w:val="28"/>
              </w:rPr>
            </w:pPr>
          </w:p>
          <w:p w:rsidR="00E56AAB" w:rsidRDefault="00E56AAB" w:rsidP="0048278C">
            <w:pPr>
              <w:jc w:val="both"/>
              <w:rPr>
                <w:rFonts w:ascii="Times New Roman" w:hAnsi="Times New Roman" w:cs="Times New Roman"/>
                <w:sz w:val="28"/>
                <w:szCs w:val="28"/>
              </w:rPr>
            </w:pPr>
          </w:p>
          <w:p w:rsidR="00E56AAB" w:rsidRDefault="00E56AAB" w:rsidP="0048278C">
            <w:pPr>
              <w:jc w:val="both"/>
              <w:rPr>
                <w:rFonts w:ascii="Times New Roman" w:hAnsi="Times New Roman" w:cs="Times New Roman"/>
                <w:sz w:val="28"/>
                <w:szCs w:val="28"/>
              </w:rPr>
            </w:pPr>
          </w:p>
          <w:p w:rsidR="00E56AAB" w:rsidRDefault="00E56AAB" w:rsidP="0048278C">
            <w:pPr>
              <w:jc w:val="both"/>
              <w:rPr>
                <w:rFonts w:ascii="Times New Roman" w:hAnsi="Times New Roman" w:cs="Times New Roman"/>
                <w:sz w:val="28"/>
                <w:szCs w:val="28"/>
              </w:rPr>
            </w:pPr>
          </w:p>
          <w:p w:rsidR="00E56AAB" w:rsidRDefault="00E56AAB" w:rsidP="0048278C">
            <w:pPr>
              <w:jc w:val="both"/>
              <w:rPr>
                <w:rFonts w:ascii="Times New Roman" w:hAnsi="Times New Roman" w:cs="Times New Roman"/>
                <w:sz w:val="28"/>
                <w:szCs w:val="28"/>
              </w:rPr>
            </w:pPr>
          </w:p>
          <w:p w:rsidR="00E56AAB" w:rsidRDefault="00AB2E91" w:rsidP="00E56AAB">
            <w:pPr>
              <w:jc w:val="both"/>
              <w:rPr>
                <w:rFonts w:ascii="Times New Roman" w:hAnsi="Times New Roman" w:cs="Times New Roman"/>
                <w:sz w:val="28"/>
                <w:szCs w:val="28"/>
              </w:rPr>
            </w:pPr>
            <w:r>
              <w:rPr>
                <w:rFonts w:ascii="Times New Roman" w:hAnsi="Times New Roman" w:cs="Times New Roman"/>
                <w:sz w:val="28"/>
                <w:szCs w:val="28"/>
              </w:rPr>
              <w:t xml:space="preserve">Bổ sung các nhiệm vụ về nghiên cứu khoa học, nghiên cứu kế thừa, ứng dụng công nghê, đổi mới sáng tạo; ứng dụng sáng sản phảm đề tài khoa khoa; tổ chức hội nghị, </w:t>
            </w:r>
            <w:r w:rsidR="00944AAD">
              <w:rPr>
                <w:rFonts w:ascii="Times New Roman" w:hAnsi="Times New Roman" w:cs="Times New Roman"/>
                <w:sz w:val="28"/>
                <w:szCs w:val="28"/>
              </w:rPr>
              <w:t xml:space="preserve">hội </w:t>
            </w:r>
            <w:r>
              <w:rPr>
                <w:rFonts w:ascii="Times New Roman" w:hAnsi="Times New Roman" w:cs="Times New Roman"/>
                <w:sz w:val="28"/>
                <w:szCs w:val="28"/>
              </w:rPr>
              <w:t>thảo</w:t>
            </w:r>
          </w:p>
          <w:p w:rsidR="002846AB" w:rsidRDefault="00944AAD" w:rsidP="00E56AAB">
            <w:pPr>
              <w:jc w:val="both"/>
              <w:rPr>
                <w:rFonts w:ascii="Times New Roman" w:hAnsi="Times New Roman" w:cs="Times New Roman"/>
                <w:sz w:val="28"/>
                <w:szCs w:val="28"/>
              </w:rPr>
            </w:pPr>
            <w:r>
              <w:rPr>
                <w:rFonts w:ascii="Times New Roman" w:hAnsi="Times New Roman" w:cs="Times New Roman"/>
                <w:sz w:val="28"/>
                <w:szCs w:val="28"/>
              </w:rPr>
              <w:t>Chuyển điểm a, điểm b xuông khoản 4 dự thảo</w:t>
            </w: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r>
              <w:rPr>
                <w:rFonts w:ascii="Times New Roman" w:hAnsi="Times New Roman" w:cs="Times New Roman"/>
                <w:sz w:val="28"/>
                <w:szCs w:val="28"/>
              </w:rPr>
              <w:t>Bổ sung khoản 4 về đào tạo, bồi dưỡng, cập nhật kiến thức y khoa liên tục; thực hành KBCB</w:t>
            </w: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p>
          <w:p w:rsidR="002846AB" w:rsidRDefault="002846AB" w:rsidP="00E56AAB">
            <w:pPr>
              <w:jc w:val="both"/>
              <w:rPr>
                <w:rFonts w:ascii="Times New Roman" w:hAnsi="Times New Roman" w:cs="Times New Roman"/>
                <w:sz w:val="28"/>
                <w:szCs w:val="28"/>
              </w:rPr>
            </w:pPr>
            <w:r>
              <w:rPr>
                <w:rFonts w:ascii="Times New Roman" w:hAnsi="Times New Roman" w:cs="Times New Roman"/>
                <w:sz w:val="28"/>
                <w:szCs w:val="28"/>
              </w:rPr>
              <w:t>Chỉnh sửa chỉ đạo tuyến thành hỗ trợ chuyên môn kỹ thuật do luật không quy định về tuyến và chỉ đạo tuyến.</w:t>
            </w:r>
          </w:p>
          <w:p w:rsidR="002846AB" w:rsidRDefault="002846AB"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p w:rsidR="007179F7" w:rsidRDefault="007179F7" w:rsidP="00E56AAB">
            <w:pPr>
              <w:jc w:val="both"/>
              <w:rPr>
                <w:rFonts w:ascii="Times New Roman" w:hAnsi="Times New Roman" w:cs="Times New Roman"/>
                <w:sz w:val="28"/>
                <w:szCs w:val="28"/>
              </w:rPr>
            </w:pPr>
          </w:p>
        </w:tc>
      </w:tr>
      <w:tr w:rsidR="007179F7" w:rsidRPr="0045578C" w:rsidTr="002E44FF">
        <w:tc>
          <w:tcPr>
            <w:tcW w:w="1274" w:type="dxa"/>
          </w:tcPr>
          <w:p w:rsidR="007179F7" w:rsidRDefault="007179F7" w:rsidP="00D346D9">
            <w:pPr>
              <w:jc w:val="center"/>
              <w:rPr>
                <w:rFonts w:ascii="Times New Roman" w:hAnsi="Times New Roman" w:cs="Times New Roman"/>
                <w:sz w:val="28"/>
                <w:szCs w:val="28"/>
              </w:rPr>
            </w:pPr>
            <w:r>
              <w:rPr>
                <w:rFonts w:ascii="Times New Roman" w:hAnsi="Times New Roman" w:cs="Times New Roman"/>
                <w:sz w:val="28"/>
                <w:szCs w:val="28"/>
              </w:rPr>
              <w:lastRenderedPageBreak/>
              <w:t>Điều 4</w:t>
            </w:r>
          </w:p>
        </w:tc>
        <w:tc>
          <w:tcPr>
            <w:tcW w:w="4630" w:type="dxa"/>
          </w:tcPr>
          <w:p w:rsidR="007179F7" w:rsidRPr="007179F7" w:rsidRDefault="007179F7" w:rsidP="007179F7">
            <w:pPr>
              <w:shd w:val="clear" w:color="auto" w:fill="FFFFFF"/>
              <w:rPr>
                <w:rFonts w:ascii="Times New Roman" w:eastAsia="Times New Roman" w:hAnsi="Times New Roman" w:cs="Times New Roman"/>
                <w:b/>
                <w:bCs/>
                <w:color w:val="000000"/>
                <w:sz w:val="28"/>
                <w:szCs w:val="28"/>
                <w:lang w:eastAsia="en-GB"/>
              </w:rPr>
            </w:pPr>
            <w:r w:rsidRPr="007179F7">
              <w:rPr>
                <w:rFonts w:ascii="Times New Roman" w:eastAsia="Times New Roman" w:hAnsi="Times New Roman" w:cs="Times New Roman"/>
                <w:b/>
                <w:bCs/>
                <w:color w:val="000000"/>
                <w:sz w:val="28"/>
                <w:szCs w:val="28"/>
                <w:lang w:eastAsia="en-GB"/>
              </w:rPr>
              <w:t>Điều 4. Cơ cấu tổ chức</w:t>
            </w:r>
          </w:p>
          <w:p w:rsidR="007179F7" w:rsidRPr="007179F7" w:rsidRDefault="007179F7" w:rsidP="007179F7">
            <w:pPr>
              <w:shd w:val="clear" w:color="auto" w:fill="FFFFFF"/>
              <w:jc w:val="both"/>
              <w:rPr>
                <w:rFonts w:ascii="Times New Roman" w:eastAsia="Times New Roman" w:hAnsi="Times New Roman" w:cs="Times New Roman"/>
                <w:bCs/>
                <w:color w:val="000000"/>
                <w:sz w:val="28"/>
                <w:szCs w:val="28"/>
                <w:lang w:eastAsia="en-GB"/>
              </w:rPr>
            </w:pPr>
            <w:r w:rsidRPr="007179F7">
              <w:rPr>
                <w:rFonts w:ascii="Times New Roman" w:eastAsia="Times New Roman" w:hAnsi="Times New Roman" w:cs="Times New Roman"/>
                <w:bCs/>
                <w:color w:val="000000"/>
                <w:sz w:val="28"/>
                <w:szCs w:val="28"/>
                <w:lang w:eastAsia="en-GB"/>
              </w:rPr>
              <w:t>1. Quy mô giường bệnh</w:t>
            </w:r>
          </w:p>
          <w:p w:rsidR="007179F7" w:rsidRPr="007179F7" w:rsidRDefault="007179F7" w:rsidP="007179F7">
            <w:pPr>
              <w:shd w:val="clear" w:color="auto" w:fill="FFFFFF"/>
              <w:jc w:val="both"/>
              <w:rPr>
                <w:rFonts w:ascii="Times New Roman" w:eastAsia="Times New Roman" w:hAnsi="Times New Roman" w:cs="Times New Roman"/>
                <w:bCs/>
                <w:color w:val="000000"/>
                <w:sz w:val="28"/>
                <w:szCs w:val="28"/>
                <w:lang w:eastAsia="en-GB"/>
              </w:rPr>
            </w:pPr>
            <w:r w:rsidRPr="007179F7">
              <w:rPr>
                <w:rFonts w:ascii="Times New Roman" w:eastAsia="Times New Roman" w:hAnsi="Times New Roman" w:cs="Times New Roman"/>
                <w:bCs/>
                <w:color w:val="000000"/>
                <w:sz w:val="28"/>
                <w:szCs w:val="28"/>
                <w:lang w:eastAsia="en-GB"/>
              </w:rPr>
              <w:t xml:space="preserve">a) Bệnh viện quy mô từ </w:t>
            </w:r>
            <w:r w:rsidRPr="00CC3632">
              <w:rPr>
                <w:rFonts w:ascii="Times New Roman" w:eastAsia="Times New Roman" w:hAnsi="Times New Roman" w:cs="Times New Roman"/>
                <w:b/>
                <w:bCs/>
                <w:color w:val="FF0000"/>
                <w:sz w:val="28"/>
                <w:szCs w:val="28"/>
                <w:lang w:eastAsia="en-GB"/>
              </w:rPr>
              <w:t>120 giường bệnh</w:t>
            </w:r>
            <w:r w:rsidRPr="007179F7">
              <w:rPr>
                <w:rFonts w:ascii="Times New Roman" w:eastAsia="Times New Roman" w:hAnsi="Times New Roman" w:cs="Times New Roman"/>
                <w:bCs/>
                <w:color w:val="000000"/>
                <w:sz w:val="28"/>
                <w:szCs w:val="28"/>
                <w:lang w:eastAsia="en-GB"/>
              </w:rPr>
              <w:t xml:space="preserve"> nội trú trở lên phải thành lập Khoa Y, dược cổ truyền, tối thiểu có </w:t>
            </w:r>
            <w:r w:rsidRPr="00CC3632">
              <w:rPr>
                <w:rFonts w:ascii="Times New Roman" w:eastAsia="Times New Roman" w:hAnsi="Times New Roman" w:cs="Times New Roman"/>
                <w:b/>
                <w:bCs/>
                <w:color w:val="FF0000"/>
                <w:sz w:val="28"/>
                <w:szCs w:val="28"/>
                <w:lang w:eastAsia="en-GB"/>
              </w:rPr>
              <w:t>10 giường bệnh</w:t>
            </w:r>
            <w:r w:rsidRPr="00CC3632">
              <w:rPr>
                <w:rFonts w:ascii="Times New Roman" w:eastAsia="Times New Roman" w:hAnsi="Times New Roman" w:cs="Times New Roman"/>
                <w:bCs/>
                <w:color w:val="FF0000"/>
                <w:sz w:val="28"/>
                <w:szCs w:val="28"/>
                <w:lang w:eastAsia="en-GB"/>
              </w:rPr>
              <w:t xml:space="preserve"> </w:t>
            </w:r>
            <w:r w:rsidRPr="007179F7">
              <w:rPr>
                <w:rFonts w:ascii="Times New Roman" w:eastAsia="Times New Roman" w:hAnsi="Times New Roman" w:cs="Times New Roman"/>
                <w:bCs/>
                <w:color w:val="000000"/>
                <w:sz w:val="28"/>
                <w:szCs w:val="28"/>
                <w:lang w:eastAsia="en-GB"/>
              </w:rPr>
              <w:t>nội trú;</w:t>
            </w:r>
          </w:p>
          <w:p w:rsidR="007179F7" w:rsidRPr="007179F7" w:rsidRDefault="007179F7" w:rsidP="007179F7">
            <w:pPr>
              <w:shd w:val="clear" w:color="auto" w:fill="FFFFFF"/>
              <w:jc w:val="both"/>
              <w:rPr>
                <w:rFonts w:ascii="Times New Roman" w:eastAsia="Times New Roman" w:hAnsi="Times New Roman" w:cs="Times New Roman"/>
                <w:bCs/>
                <w:color w:val="000000"/>
                <w:sz w:val="28"/>
                <w:szCs w:val="28"/>
                <w:lang w:eastAsia="en-GB"/>
              </w:rPr>
            </w:pPr>
            <w:r w:rsidRPr="007179F7">
              <w:rPr>
                <w:rFonts w:ascii="Times New Roman" w:eastAsia="Times New Roman" w:hAnsi="Times New Roman" w:cs="Times New Roman"/>
                <w:bCs/>
                <w:color w:val="000000"/>
                <w:sz w:val="28"/>
                <w:szCs w:val="28"/>
                <w:lang w:eastAsia="en-GB"/>
              </w:rPr>
              <w:t>b) Bệnh viện quy mô dưới 120 giường bệnh nội trú, phải thành lập Khoa Y, dược cổ truyền hoặc liên khoa có bộ phận y dược cổ truyền, tối thiểu có 5 giường bệnh nội trú;</w:t>
            </w:r>
          </w:p>
          <w:p w:rsidR="00CC3632" w:rsidRDefault="00CC3632" w:rsidP="007179F7">
            <w:pPr>
              <w:shd w:val="clear" w:color="auto" w:fill="FFFFFF"/>
              <w:jc w:val="both"/>
              <w:rPr>
                <w:rFonts w:ascii="Times New Roman" w:eastAsia="Times New Roman" w:hAnsi="Times New Roman" w:cs="Times New Roman"/>
                <w:bCs/>
                <w:color w:val="000000"/>
                <w:sz w:val="28"/>
                <w:szCs w:val="28"/>
                <w:lang w:eastAsia="en-GB"/>
              </w:rPr>
            </w:pPr>
          </w:p>
          <w:p w:rsidR="00CC3632" w:rsidRDefault="00CC3632" w:rsidP="007179F7">
            <w:pPr>
              <w:shd w:val="clear" w:color="auto" w:fill="FFFFFF"/>
              <w:jc w:val="both"/>
              <w:rPr>
                <w:rFonts w:ascii="Times New Roman" w:eastAsia="Times New Roman" w:hAnsi="Times New Roman" w:cs="Times New Roman"/>
                <w:bCs/>
                <w:color w:val="000000"/>
                <w:sz w:val="28"/>
                <w:szCs w:val="28"/>
                <w:lang w:eastAsia="en-GB"/>
              </w:rPr>
            </w:pPr>
          </w:p>
          <w:p w:rsidR="00CC3632" w:rsidRDefault="00CC3632" w:rsidP="007179F7">
            <w:pPr>
              <w:shd w:val="clear" w:color="auto" w:fill="FFFFFF"/>
              <w:jc w:val="both"/>
              <w:rPr>
                <w:rFonts w:ascii="Times New Roman" w:eastAsia="Times New Roman" w:hAnsi="Times New Roman" w:cs="Times New Roman"/>
                <w:bCs/>
                <w:color w:val="000000"/>
                <w:sz w:val="28"/>
                <w:szCs w:val="28"/>
                <w:lang w:eastAsia="en-GB"/>
              </w:rPr>
            </w:pPr>
          </w:p>
          <w:p w:rsidR="00CC3632" w:rsidRDefault="00CC3632" w:rsidP="007179F7">
            <w:pPr>
              <w:shd w:val="clear" w:color="auto" w:fill="FFFFFF"/>
              <w:jc w:val="both"/>
              <w:rPr>
                <w:rFonts w:ascii="Times New Roman" w:eastAsia="Times New Roman" w:hAnsi="Times New Roman" w:cs="Times New Roman"/>
                <w:bCs/>
                <w:color w:val="000000"/>
                <w:sz w:val="28"/>
                <w:szCs w:val="28"/>
                <w:lang w:eastAsia="en-GB"/>
              </w:rPr>
            </w:pPr>
          </w:p>
          <w:p w:rsidR="00CC3632" w:rsidRDefault="00CC3632" w:rsidP="007179F7">
            <w:pPr>
              <w:shd w:val="clear" w:color="auto" w:fill="FFFFFF"/>
              <w:jc w:val="both"/>
              <w:rPr>
                <w:rFonts w:ascii="Times New Roman" w:eastAsia="Times New Roman" w:hAnsi="Times New Roman" w:cs="Times New Roman"/>
                <w:bCs/>
                <w:color w:val="000000"/>
                <w:sz w:val="28"/>
                <w:szCs w:val="28"/>
                <w:lang w:eastAsia="en-GB"/>
              </w:rPr>
            </w:pPr>
          </w:p>
          <w:p w:rsidR="00CC3632" w:rsidRDefault="00CC3632" w:rsidP="007179F7">
            <w:pPr>
              <w:shd w:val="clear" w:color="auto" w:fill="FFFFFF"/>
              <w:jc w:val="both"/>
              <w:rPr>
                <w:rFonts w:ascii="Times New Roman" w:eastAsia="Times New Roman" w:hAnsi="Times New Roman" w:cs="Times New Roman"/>
                <w:bCs/>
                <w:color w:val="000000"/>
                <w:sz w:val="28"/>
                <w:szCs w:val="28"/>
                <w:lang w:eastAsia="en-GB"/>
              </w:rPr>
            </w:pPr>
          </w:p>
          <w:p w:rsidR="00CC3632" w:rsidRDefault="00CC3632" w:rsidP="007179F7">
            <w:pPr>
              <w:shd w:val="clear" w:color="auto" w:fill="FFFFFF"/>
              <w:jc w:val="both"/>
              <w:rPr>
                <w:rFonts w:ascii="Times New Roman" w:eastAsia="Times New Roman" w:hAnsi="Times New Roman" w:cs="Times New Roman"/>
                <w:bCs/>
                <w:color w:val="000000"/>
                <w:sz w:val="28"/>
                <w:szCs w:val="28"/>
                <w:lang w:eastAsia="en-GB"/>
              </w:rPr>
            </w:pPr>
          </w:p>
          <w:p w:rsidR="00CC3632" w:rsidRDefault="00CC3632" w:rsidP="007179F7">
            <w:pPr>
              <w:shd w:val="clear" w:color="auto" w:fill="FFFFFF"/>
              <w:jc w:val="both"/>
              <w:rPr>
                <w:rFonts w:ascii="Times New Roman" w:eastAsia="Times New Roman" w:hAnsi="Times New Roman" w:cs="Times New Roman"/>
                <w:bCs/>
                <w:color w:val="000000"/>
                <w:sz w:val="28"/>
                <w:szCs w:val="28"/>
                <w:lang w:eastAsia="en-GB"/>
              </w:rPr>
            </w:pPr>
          </w:p>
          <w:p w:rsidR="00CC3632" w:rsidRDefault="00CC3632" w:rsidP="007179F7">
            <w:pPr>
              <w:shd w:val="clear" w:color="auto" w:fill="FFFFFF"/>
              <w:jc w:val="both"/>
              <w:rPr>
                <w:rFonts w:ascii="Times New Roman" w:eastAsia="Times New Roman" w:hAnsi="Times New Roman" w:cs="Times New Roman"/>
                <w:bCs/>
                <w:color w:val="000000"/>
                <w:sz w:val="28"/>
                <w:szCs w:val="28"/>
                <w:lang w:eastAsia="en-GB"/>
              </w:rPr>
            </w:pPr>
          </w:p>
          <w:p w:rsidR="00CC3632" w:rsidRDefault="00CC3632" w:rsidP="007179F7">
            <w:pPr>
              <w:shd w:val="clear" w:color="auto" w:fill="FFFFFF"/>
              <w:jc w:val="both"/>
              <w:rPr>
                <w:rFonts w:ascii="Times New Roman" w:eastAsia="Times New Roman" w:hAnsi="Times New Roman" w:cs="Times New Roman"/>
                <w:bCs/>
                <w:color w:val="000000"/>
                <w:sz w:val="28"/>
                <w:szCs w:val="28"/>
                <w:lang w:eastAsia="en-GB"/>
              </w:rPr>
            </w:pPr>
          </w:p>
          <w:p w:rsidR="00CC3632" w:rsidRDefault="00CC3632" w:rsidP="007179F7">
            <w:pPr>
              <w:shd w:val="clear" w:color="auto" w:fill="FFFFFF"/>
              <w:jc w:val="both"/>
              <w:rPr>
                <w:rFonts w:ascii="Times New Roman" w:eastAsia="Times New Roman" w:hAnsi="Times New Roman" w:cs="Times New Roman"/>
                <w:bCs/>
                <w:color w:val="000000"/>
                <w:sz w:val="28"/>
                <w:szCs w:val="28"/>
                <w:lang w:eastAsia="en-GB"/>
              </w:rPr>
            </w:pPr>
          </w:p>
          <w:p w:rsidR="00CC3632" w:rsidRDefault="00CC3632" w:rsidP="007179F7">
            <w:pPr>
              <w:shd w:val="clear" w:color="auto" w:fill="FFFFFF"/>
              <w:jc w:val="both"/>
              <w:rPr>
                <w:rFonts w:ascii="Times New Roman" w:eastAsia="Times New Roman" w:hAnsi="Times New Roman" w:cs="Times New Roman"/>
                <w:bCs/>
                <w:color w:val="000000"/>
                <w:sz w:val="28"/>
                <w:szCs w:val="28"/>
                <w:lang w:eastAsia="en-GB"/>
              </w:rPr>
            </w:pPr>
          </w:p>
          <w:p w:rsidR="00CC3632" w:rsidRDefault="00CC3632" w:rsidP="007179F7">
            <w:pPr>
              <w:shd w:val="clear" w:color="auto" w:fill="FFFFFF"/>
              <w:jc w:val="both"/>
              <w:rPr>
                <w:rFonts w:ascii="Times New Roman" w:eastAsia="Times New Roman" w:hAnsi="Times New Roman" w:cs="Times New Roman"/>
                <w:bCs/>
                <w:color w:val="000000"/>
                <w:sz w:val="28"/>
                <w:szCs w:val="28"/>
                <w:lang w:eastAsia="en-GB"/>
              </w:rPr>
            </w:pPr>
          </w:p>
          <w:p w:rsidR="007179F7" w:rsidRPr="007179F7" w:rsidRDefault="007179F7" w:rsidP="007179F7">
            <w:pPr>
              <w:shd w:val="clear" w:color="auto" w:fill="FFFFFF"/>
              <w:jc w:val="both"/>
              <w:rPr>
                <w:rFonts w:ascii="Times New Roman" w:eastAsia="Times New Roman" w:hAnsi="Times New Roman" w:cs="Times New Roman"/>
                <w:bCs/>
                <w:color w:val="000000"/>
                <w:sz w:val="28"/>
                <w:szCs w:val="28"/>
                <w:lang w:eastAsia="en-GB"/>
              </w:rPr>
            </w:pPr>
            <w:r w:rsidRPr="007179F7">
              <w:rPr>
                <w:rFonts w:ascii="Times New Roman" w:eastAsia="Times New Roman" w:hAnsi="Times New Roman" w:cs="Times New Roman"/>
                <w:bCs/>
                <w:color w:val="000000"/>
                <w:sz w:val="28"/>
                <w:szCs w:val="28"/>
                <w:lang w:eastAsia="en-GB"/>
              </w:rPr>
              <w:t>c) Giám đốc bệnh viện bố trí số giường bệnh nội trú của Khoa bảo đảm công tác khám bệnh, chữa bệnh về Y, dược cổ truyền và thực hiện chỉ tiêu khám bệnh, chữa bệnh tại Quyết định 2166/QĐ-TTg ngày 30 tháng 11 năm 2010 của Thủ tướng Chính phủ ban hành Kế hoạch hành động của Chính phủ về phát triển y, dược cổ truyền Việt Nam đến năm 2020.</w:t>
            </w:r>
          </w:p>
          <w:p w:rsidR="00CC3632" w:rsidRDefault="00CC3632" w:rsidP="007179F7">
            <w:pPr>
              <w:shd w:val="clear" w:color="auto" w:fill="FFFFFF"/>
              <w:jc w:val="both"/>
              <w:rPr>
                <w:rFonts w:ascii="Times New Roman" w:eastAsia="Times New Roman" w:hAnsi="Times New Roman" w:cs="Times New Roman"/>
                <w:bCs/>
                <w:color w:val="000000"/>
                <w:sz w:val="28"/>
                <w:szCs w:val="28"/>
                <w:lang w:eastAsia="en-GB"/>
              </w:rPr>
            </w:pPr>
          </w:p>
          <w:p w:rsidR="007179F7" w:rsidRPr="007179F7" w:rsidRDefault="007179F7" w:rsidP="007179F7">
            <w:pPr>
              <w:shd w:val="clear" w:color="auto" w:fill="FFFFFF"/>
              <w:jc w:val="both"/>
              <w:rPr>
                <w:rFonts w:ascii="Times New Roman" w:eastAsia="Times New Roman" w:hAnsi="Times New Roman" w:cs="Times New Roman"/>
                <w:bCs/>
                <w:color w:val="000000"/>
                <w:sz w:val="28"/>
                <w:szCs w:val="28"/>
                <w:lang w:eastAsia="en-GB"/>
              </w:rPr>
            </w:pPr>
            <w:r w:rsidRPr="007179F7">
              <w:rPr>
                <w:rFonts w:ascii="Times New Roman" w:eastAsia="Times New Roman" w:hAnsi="Times New Roman" w:cs="Times New Roman"/>
                <w:bCs/>
                <w:color w:val="000000"/>
                <w:sz w:val="28"/>
                <w:szCs w:val="28"/>
                <w:lang w:eastAsia="en-GB"/>
              </w:rPr>
              <w:t>2. Cơ cấu tổ chức</w:t>
            </w:r>
          </w:p>
          <w:p w:rsidR="007179F7" w:rsidRPr="007179F7" w:rsidRDefault="007179F7" w:rsidP="007179F7">
            <w:pPr>
              <w:shd w:val="clear" w:color="auto" w:fill="FFFFFF"/>
              <w:jc w:val="both"/>
              <w:rPr>
                <w:rFonts w:ascii="Times New Roman" w:eastAsia="Times New Roman" w:hAnsi="Times New Roman" w:cs="Times New Roman"/>
                <w:bCs/>
                <w:color w:val="000000"/>
                <w:sz w:val="28"/>
                <w:szCs w:val="28"/>
                <w:lang w:eastAsia="en-GB"/>
              </w:rPr>
            </w:pPr>
            <w:r w:rsidRPr="007179F7">
              <w:rPr>
                <w:rFonts w:ascii="Times New Roman" w:eastAsia="Times New Roman" w:hAnsi="Times New Roman" w:cs="Times New Roman"/>
                <w:bCs/>
                <w:color w:val="000000"/>
                <w:sz w:val="28"/>
                <w:szCs w:val="28"/>
                <w:lang w:eastAsia="en-GB"/>
              </w:rPr>
              <w:t>Khoa Y, dược cổ truyền có trưởng khoa và các phó trưởng khoa, việc bổ nhiệm trưởng khoa, phó trưởng khoa do cấp có thẩm quyền bổ nhiệm.</w:t>
            </w:r>
          </w:p>
          <w:p w:rsidR="007179F7" w:rsidRPr="007179F7" w:rsidRDefault="007179F7" w:rsidP="007179F7">
            <w:pPr>
              <w:shd w:val="clear" w:color="auto" w:fill="FFFFFF"/>
              <w:jc w:val="both"/>
              <w:rPr>
                <w:rFonts w:ascii="Times New Roman" w:eastAsia="Times New Roman" w:hAnsi="Times New Roman" w:cs="Times New Roman"/>
                <w:bCs/>
                <w:color w:val="000000"/>
                <w:sz w:val="28"/>
                <w:szCs w:val="28"/>
                <w:lang w:eastAsia="en-GB"/>
              </w:rPr>
            </w:pPr>
            <w:r w:rsidRPr="007179F7">
              <w:rPr>
                <w:rFonts w:ascii="Times New Roman" w:eastAsia="Times New Roman" w:hAnsi="Times New Roman" w:cs="Times New Roman"/>
                <w:bCs/>
                <w:color w:val="000000"/>
                <w:sz w:val="28"/>
                <w:szCs w:val="28"/>
                <w:lang w:eastAsia="en-GB"/>
              </w:rPr>
              <w:t>a) Bộ phận khám bệnh, điều trị ngoại trú:</w:t>
            </w:r>
          </w:p>
          <w:p w:rsidR="007179F7" w:rsidRPr="007179F7" w:rsidRDefault="007179F7" w:rsidP="007179F7">
            <w:pPr>
              <w:shd w:val="clear" w:color="auto" w:fill="FFFFFF"/>
              <w:jc w:val="both"/>
              <w:rPr>
                <w:rFonts w:ascii="Times New Roman" w:eastAsia="Times New Roman" w:hAnsi="Times New Roman" w:cs="Times New Roman"/>
                <w:bCs/>
                <w:color w:val="000000"/>
                <w:sz w:val="28"/>
                <w:szCs w:val="28"/>
                <w:lang w:eastAsia="en-GB"/>
              </w:rPr>
            </w:pPr>
            <w:r w:rsidRPr="007179F7">
              <w:rPr>
                <w:rFonts w:ascii="Times New Roman" w:eastAsia="Times New Roman" w:hAnsi="Times New Roman" w:cs="Times New Roman"/>
                <w:bCs/>
                <w:color w:val="000000"/>
                <w:sz w:val="28"/>
                <w:szCs w:val="28"/>
                <w:lang w:eastAsia="en-GB"/>
              </w:rPr>
              <w:t>- Khu vực khám bệnh;</w:t>
            </w:r>
          </w:p>
          <w:p w:rsidR="007179F7" w:rsidRPr="007179F7" w:rsidRDefault="007179F7" w:rsidP="007179F7">
            <w:pPr>
              <w:shd w:val="clear" w:color="auto" w:fill="FFFFFF"/>
              <w:jc w:val="both"/>
              <w:rPr>
                <w:rFonts w:ascii="Times New Roman" w:eastAsia="Times New Roman" w:hAnsi="Times New Roman" w:cs="Times New Roman"/>
                <w:bCs/>
                <w:color w:val="000000"/>
                <w:sz w:val="28"/>
                <w:szCs w:val="28"/>
                <w:lang w:eastAsia="en-GB"/>
              </w:rPr>
            </w:pPr>
            <w:r w:rsidRPr="007179F7">
              <w:rPr>
                <w:rFonts w:ascii="Times New Roman" w:eastAsia="Times New Roman" w:hAnsi="Times New Roman" w:cs="Times New Roman"/>
                <w:bCs/>
                <w:color w:val="000000"/>
                <w:sz w:val="28"/>
                <w:szCs w:val="28"/>
                <w:lang w:eastAsia="en-GB"/>
              </w:rPr>
              <w:t>- Khu vực điều trị ngoại trú có giường bệnh;</w:t>
            </w:r>
          </w:p>
          <w:p w:rsidR="007179F7" w:rsidRPr="007179F7" w:rsidRDefault="007179F7" w:rsidP="007179F7">
            <w:pPr>
              <w:shd w:val="clear" w:color="auto" w:fill="FFFFFF"/>
              <w:jc w:val="both"/>
              <w:rPr>
                <w:rFonts w:ascii="Times New Roman" w:eastAsia="Times New Roman" w:hAnsi="Times New Roman" w:cs="Times New Roman"/>
                <w:bCs/>
                <w:color w:val="000000"/>
                <w:sz w:val="28"/>
                <w:szCs w:val="28"/>
                <w:lang w:eastAsia="en-GB"/>
              </w:rPr>
            </w:pPr>
            <w:r w:rsidRPr="007179F7">
              <w:rPr>
                <w:rFonts w:ascii="Times New Roman" w:eastAsia="Times New Roman" w:hAnsi="Times New Roman" w:cs="Times New Roman"/>
                <w:bCs/>
                <w:color w:val="000000"/>
                <w:sz w:val="28"/>
                <w:szCs w:val="28"/>
                <w:lang w:eastAsia="en-GB"/>
              </w:rPr>
              <w:t>b) Bộ phận điều trị nội trú:</w:t>
            </w:r>
          </w:p>
          <w:p w:rsidR="007179F7" w:rsidRPr="007179F7" w:rsidRDefault="007179F7" w:rsidP="007179F7">
            <w:pPr>
              <w:shd w:val="clear" w:color="auto" w:fill="FFFFFF"/>
              <w:jc w:val="both"/>
              <w:rPr>
                <w:rFonts w:ascii="Times New Roman" w:eastAsia="Times New Roman" w:hAnsi="Times New Roman" w:cs="Times New Roman"/>
                <w:bCs/>
                <w:color w:val="000000"/>
                <w:sz w:val="28"/>
                <w:szCs w:val="28"/>
                <w:lang w:eastAsia="en-GB"/>
              </w:rPr>
            </w:pPr>
            <w:r w:rsidRPr="007179F7">
              <w:rPr>
                <w:rFonts w:ascii="Times New Roman" w:eastAsia="Times New Roman" w:hAnsi="Times New Roman" w:cs="Times New Roman"/>
                <w:bCs/>
                <w:color w:val="000000"/>
                <w:sz w:val="28"/>
                <w:szCs w:val="28"/>
                <w:lang w:eastAsia="en-GB"/>
              </w:rPr>
              <w:lastRenderedPageBreak/>
              <w:t>- Khu vực điều trị nội trú;</w:t>
            </w:r>
          </w:p>
          <w:p w:rsidR="007179F7" w:rsidRPr="007179F7" w:rsidRDefault="007179F7" w:rsidP="007179F7">
            <w:pPr>
              <w:shd w:val="clear" w:color="auto" w:fill="FFFFFF"/>
              <w:jc w:val="both"/>
              <w:rPr>
                <w:rFonts w:ascii="Times New Roman" w:eastAsia="Times New Roman" w:hAnsi="Times New Roman" w:cs="Times New Roman"/>
                <w:bCs/>
                <w:color w:val="000000"/>
                <w:sz w:val="28"/>
                <w:szCs w:val="28"/>
                <w:lang w:eastAsia="en-GB"/>
              </w:rPr>
            </w:pPr>
            <w:r w:rsidRPr="007179F7">
              <w:rPr>
                <w:rFonts w:ascii="Times New Roman" w:eastAsia="Times New Roman" w:hAnsi="Times New Roman" w:cs="Times New Roman"/>
                <w:bCs/>
                <w:color w:val="000000"/>
                <w:sz w:val="28"/>
                <w:szCs w:val="28"/>
                <w:lang w:eastAsia="en-GB"/>
              </w:rPr>
              <w:t>- Khu vực điều trị bằng y học cổ truyền và phục hồi chức năng;</w:t>
            </w:r>
          </w:p>
          <w:p w:rsidR="00856738" w:rsidRDefault="00856738" w:rsidP="007179F7">
            <w:pPr>
              <w:shd w:val="clear" w:color="auto" w:fill="FFFFFF"/>
              <w:jc w:val="both"/>
              <w:rPr>
                <w:rFonts w:ascii="Times New Roman" w:eastAsia="Times New Roman" w:hAnsi="Times New Roman" w:cs="Times New Roman"/>
                <w:bCs/>
                <w:color w:val="000000"/>
                <w:sz w:val="28"/>
                <w:szCs w:val="28"/>
                <w:lang w:eastAsia="en-GB"/>
              </w:rPr>
            </w:pPr>
          </w:p>
          <w:p w:rsidR="00856738" w:rsidRDefault="00856738" w:rsidP="007179F7">
            <w:pPr>
              <w:shd w:val="clear" w:color="auto" w:fill="FFFFFF"/>
              <w:jc w:val="both"/>
              <w:rPr>
                <w:rFonts w:ascii="Times New Roman" w:eastAsia="Times New Roman" w:hAnsi="Times New Roman" w:cs="Times New Roman"/>
                <w:bCs/>
                <w:color w:val="000000"/>
                <w:sz w:val="28"/>
                <w:szCs w:val="28"/>
                <w:lang w:eastAsia="en-GB"/>
              </w:rPr>
            </w:pPr>
          </w:p>
          <w:p w:rsidR="00856738" w:rsidRDefault="00856738" w:rsidP="007179F7">
            <w:pPr>
              <w:shd w:val="clear" w:color="auto" w:fill="FFFFFF"/>
              <w:jc w:val="both"/>
              <w:rPr>
                <w:rFonts w:ascii="Times New Roman" w:eastAsia="Times New Roman" w:hAnsi="Times New Roman" w:cs="Times New Roman"/>
                <w:bCs/>
                <w:color w:val="000000"/>
                <w:sz w:val="28"/>
                <w:szCs w:val="28"/>
                <w:lang w:eastAsia="en-GB"/>
              </w:rPr>
            </w:pPr>
          </w:p>
          <w:p w:rsidR="00856738" w:rsidRDefault="00856738" w:rsidP="007179F7">
            <w:pPr>
              <w:shd w:val="clear" w:color="auto" w:fill="FFFFFF"/>
              <w:jc w:val="both"/>
              <w:rPr>
                <w:rFonts w:ascii="Times New Roman" w:eastAsia="Times New Roman" w:hAnsi="Times New Roman" w:cs="Times New Roman"/>
                <w:bCs/>
                <w:color w:val="000000"/>
                <w:sz w:val="28"/>
                <w:szCs w:val="28"/>
                <w:lang w:eastAsia="en-GB"/>
              </w:rPr>
            </w:pPr>
          </w:p>
          <w:p w:rsidR="007179F7" w:rsidRDefault="007179F7" w:rsidP="007179F7">
            <w:pPr>
              <w:shd w:val="clear" w:color="auto" w:fill="FFFFFF"/>
              <w:jc w:val="both"/>
              <w:rPr>
                <w:rFonts w:ascii="Times New Roman" w:eastAsia="Times New Roman" w:hAnsi="Times New Roman" w:cs="Times New Roman"/>
                <w:bCs/>
                <w:color w:val="000000"/>
                <w:sz w:val="28"/>
                <w:szCs w:val="28"/>
                <w:lang w:eastAsia="en-GB"/>
              </w:rPr>
            </w:pPr>
            <w:r w:rsidRPr="007179F7">
              <w:rPr>
                <w:rFonts w:ascii="Times New Roman" w:eastAsia="Times New Roman" w:hAnsi="Times New Roman" w:cs="Times New Roman"/>
                <w:bCs/>
                <w:color w:val="000000"/>
                <w:sz w:val="28"/>
                <w:szCs w:val="28"/>
                <w:lang w:eastAsia="en-GB"/>
              </w:rPr>
              <w:t>c) Bộ phận dược cổ truyền:</w:t>
            </w:r>
          </w:p>
          <w:p w:rsidR="00856738" w:rsidRPr="007179F7" w:rsidRDefault="00856738" w:rsidP="007179F7">
            <w:pPr>
              <w:shd w:val="clear" w:color="auto" w:fill="FFFFFF"/>
              <w:jc w:val="both"/>
              <w:rPr>
                <w:rFonts w:ascii="Times New Roman" w:eastAsia="Times New Roman" w:hAnsi="Times New Roman" w:cs="Times New Roman"/>
                <w:bCs/>
                <w:color w:val="000000"/>
                <w:sz w:val="28"/>
                <w:szCs w:val="28"/>
                <w:lang w:eastAsia="en-GB"/>
              </w:rPr>
            </w:pPr>
          </w:p>
          <w:p w:rsidR="007179F7" w:rsidRPr="007179F7" w:rsidRDefault="007179F7" w:rsidP="007179F7">
            <w:pPr>
              <w:shd w:val="clear" w:color="auto" w:fill="FFFFFF"/>
              <w:jc w:val="both"/>
              <w:rPr>
                <w:rFonts w:ascii="Times New Roman" w:eastAsia="Times New Roman" w:hAnsi="Times New Roman" w:cs="Times New Roman"/>
                <w:bCs/>
                <w:color w:val="000000"/>
                <w:sz w:val="28"/>
                <w:szCs w:val="28"/>
                <w:lang w:eastAsia="en-GB"/>
              </w:rPr>
            </w:pPr>
            <w:r w:rsidRPr="007179F7">
              <w:rPr>
                <w:rFonts w:ascii="Times New Roman" w:eastAsia="Times New Roman" w:hAnsi="Times New Roman" w:cs="Times New Roman"/>
                <w:bCs/>
                <w:color w:val="000000"/>
                <w:sz w:val="28"/>
                <w:szCs w:val="28"/>
                <w:lang w:eastAsia="en-GB"/>
              </w:rPr>
              <w:t xml:space="preserve">- Kho dược liệu, thuốc </w:t>
            </w:r>
            <w:r w:rsidRPr="00856738">
              <w:rPr>
                <w:rFonts w:ascii="Times New Roman" w:eastAsia="Times New Roman" w:hAnsi="Times New Roman" w:cs="Times New Roman"/>
                <w:b/>
                <w:bCs/>
                <w:color w:val="FF0000"/>
                <w:sz w:val="28"/>
                <w:szCs w:val="28"/>
                <w:lang w:eastAsia="en-GB"/>
              </w:rPr>
              <w:t>đông y</w:t>
            </w:r>
            <w:r w:rsidRPr="007179F7">
              <w:rPr>
                <w:rFonts w:ascii="Times New Roman" w:eastAsia="Times New Roman" w:hAnsi="Times New Roman" w:cs="Times New Roman"/>
                <w:bCs/>
                <w:color w:val="000000"/>
                <w:sz w:val="28"/>
                <w:szCs w:val="28"/>
                <w:lang w:eastAsia="en-GB"/>
              </w:rPr>
              <w:t xml:space="preserve">, thuốc </w:t>
            </w:r>
            <w:r w:rsidRPr="00856738">
              <w:rPr>
                <w:rFonts w:ascii="Times New Roman" w:eastAsia="Times New Roman" w:hAnsi="Times New Roman" w:cs="Times New Roman"/>
                <w:b/>
                <w:bCs/>
                <w:strike/>
                <w:color w:val="FF0000"/>
                <w:sz w:val="28"/>
                <w:szCs w:val="28"/>
                <w:lang w:eastAsia="en-GB"/>
              </w:rPr>
              <w:t>từ</w:t>
            </w:r>
            <w:r w:rsidRPr="007179F7">
              <w:rPr>
                <w:rFonts w:ascii="Times New Roman" w:eastAsia="Times New Roman" w:hAnsi="Times New Roman" w:cs="Times New Roman"/>
                <w:bCs/>
                <w:color w:val="000000"/>
                <w:sz w:val="28"/>
                <w:szCs w:val="28"/>
                <w:lang w:eastAsia="en-GB"/>
              </w:rPr>
              <w:t xml:space="preserve"> dược liệu, vị thuốc </w:t>
            </w:r>
            <w:r w:rsidRPr="00856738">
              <w:rPr>
                <w:rFonts w:ascii="Times New Roman" w:eastAsia="Times New Roman" w:hAnsi="Times New Roman" w:cs="Times New Roman"/>
                <w:b/>
                <w:bCs/>
                <w:strike/>
                <w:color w:val="FF0000"/>
                <w:sz w:val="28"/>
                <w:szCs w:val="28"/>
                <w:lang w:eastAsia="en-GB"/>
              </w:rPr>
              <w:t>y học</w:t>
            </w:r>
            <w:r w:rsidRPr="00856738">
              <w:rPr>
                <w:rFonts w:ascii="Times New Roman" w:eastAsia="Times New Roman" w:hAnsi="Times New Roman" w:cs="Times New Roman"/>
                <w:bCs/>
                <w:color w:val="FF0000"/>
                <w:sz w:val="28"/>
                <w:szCs w:val="28"/>
                <w:lang w:eastAsia="en-GB"/>
              </w:rPr>
              <w:t xml:space="preserve"> </w:t>
            </w:r>
            <w:r w:rsidRPr="007179F7">
              <w:rPr>
                <w:rFonts w:ascii="Times New Roman" w:eastAsia="Times New Roman" w:hAnsi="Times New Roman" w:cs="Times New Roman"/>
                <w:bCs/>
                <w:color w:val="000000"/>
                <w:sz w:val="28"/>
                <w:szCs w:val="28"/>
                <w:lang w:eastAsia="en-GB"/>
              </w:rPr>
              <w:t>cổ truyền và cấp phát;</w:t>
            </w:r>
          </w:p>
          <w:p w:rsidR="007179F7" w:rsidRPr="007179F7" w:rsidRDefault="007179F7" w:rsidP="007179F7">
            <w:pPr>
              <w:shd w:val="clear" w:color="auto" w:fill="FFFFFF"/>
              <w:jc w:val="both"/>
              <w:rPr>
                <w:rFonts w:ascii="Times New Roman" w:eastAsia="Times New Roman" w:hAnsi="Times New Roman" w:cs="Times New Roman"/>
                <w:bCs/>
                <w:color w:val="000000"/>
                <w:sz w:val="28"/>
                <w:szCs w:val="28"/>
                <w:lang w:eastAsia="en-GB"/>
              </w:rPr>
            </w:pPr>
            <w:r w:rsidRPr="007179F7">
              <w:rPr>
                <w:rFonts w:ascii="Times New Roman" w:eastAsia="Times New Roman" w:hAnsi="Times New Roman" w:cs="Times New Roman"/>
                <w:bCs/>
                <w:color w:val="000000"/>
                <w:sz w:val="28"/>
                <w:szCs w:val="28"/>
                <w:lang w:eastAsia="en-GB"/>
              </w:rPr>
              <w:t>- Khu vực chế biến, bào chế;</w:t>
            </w:r>
          </w:p>
          <w:p w:rsidR="007179F7" w:rsidRPr="007179F7" w:rsidRDefault="007179F7" w:rsidP="007179F7">
            <w:pPr>
              <w:shd w:val="clear" w:color="auto" w:fill="FFFFFF"/>
              <w:jc w:val="both"/>
              <w:rPr>
                <w:rFonts w:ascii="Times New Roman" w:eastAsia="Times New Roman" w:hAnsi="Times New Roman" w:cs="Times New Roman"/>
                <w:bCs/>
                <w:color w:val="000000"/>
                <w:sz w:val="28"/>
                <w:szCs w:val="28"/>
                <w:lang w:eastAsia="en-GB"/>
              </w:rPr>
            </w:pPr>
            <w:r w:rsidRPr="007179F7">
              <w:rPr>
                <w:rFonts w:ascii="Times New Roman" w:eastAsia="Times New Roman" w:hAnsi="Times New Roman" w:cs="Times New Roman"/>
                <w:bCs/>
                <w:color w:val="000000"/>
                <w:sz w:val="28"/>
                <w:szCs w:val="28"/>
                <w:lang w:eastAsia="en-GB"/>
              </w:rPr>
              <w:t>- Khu vực sắc thuốc;</w:t>
            </w:r>
          </w:p>
          <w:p w:rsidR="007179F7" w:rsidRPr="0045578C" w:rsidRDefault="007179F7" w:rsidP="007179F7">
            <w:pPr>
              <w:shd w:val="clear" w:color="auto" w:fill="FFFFFF"/>
              <w:jc w:val="both"/>
              <w:rPr>
                <w:rFonts w:ascii="Times New Roman" w:eastAsia="Times New Roman" w:hAnsi="Times New Roman" w:cs="Times New Roman"/>
                <w:b/>
                <w:bCs/>
                <w:color w:val="000000"/>
                <w:sz w:val="28"/>
                <w:szCs w:val="28"/>
                <w:lang w:eastAsia="en-GB"/>
              </w:rPr>
            </w:pPr>
            <w:r w:rsidRPr="007179F7">
              <w:rPr>
                <w:rFonts w:ascii="Times New Roman" w:eastAsia="Times New Roman" w:hAnsi="Times New Roman" w:cs="Times New Roman"/>
                <w:bCs/>
                <w:color w:val="000000"/>
                <w:sz w:val="28"/>
                <w:szCs w:val="28"/>
                <w:lang w:eastAsia="en-GB"/>
              </w:rPr>
              <w:t xml:space="preserve">- </w:t>
            </w:r>
            <w:r w:rsidRPr="00856738">
              <w:rPr>
                <w:rFonts w:ascii="Times New Roman" w:eastAsia="Times New Roman" w:hAnsi="Times New Roman" w:cs="Times New Roman"/>
                <w:b/>
                <w:bCs/>
                <w:color w:val="FF0000"/>
                <w:sz w:val="28"/>
                <w:szCs w:val="28"/>
                <w:lang w:eastAsia="en-GB"/>
              </w:rPr>
              <w:t>Quầy</w:t>
            </w:r>
            <w:r w:rsidRPr="007179F7">
              <w:rPr>
                <w:rFonts w:ascii="Times New Roman" w:eastAsia="Times New Roman" w:hAnsi="Times New Roman" w:cs="Times New Roman"/>
                <w:bCs/>
                <w:color w:val="000000"/>
                <w:sz w:val="28"/>
                <w:szCs w:val="28"/>
                <w:lang w:eastAsia="en-GB"/>
              </w:rPr>
              <w:t xml:space="preserve"> cấp, phát thuốc.</w:t>
            </w:r>
          </w:p>
        </w:tc>
        <w:tc>
          <w:tcPr>
            <w:tcW w:w="4625" w:type="dxa"/>
          </w:tcPr>
          <w:p w:rsidR="007179F7" w:rsidRPr="007179F7" w:rsidRDefault="007179F7" w:rsidP="007179F7">
            <w:pPr>
              <w:shd w:val="clear" w:color="auto" w:fill="FFFFFF"/>
              <w:jc w:val="both"/>
              <w:rPr>
                <w:rFonts w:ascii="Times New Roman" w:eastAsia="Times New Roman" w:hAnsi="Times New Roman" w:cs="Times New Roman"/>
                <w:b/>
                <w:bCs/>
                <w:color w:val="000000"/>
                <w:sz w:val="28"/>
                <w:szCs w:val="28"/>
                <w:lang w:eastAsia="en-SG"/>
              </w:rPr>
            </w:pPr>
            <w:r w:rsidRPr="007179F7">
              <w:rPr>
                <w:rFonts w:ascii="Times New Roman" w:eastAsia="Times New Roman" w:hAnsi="Times New Roman" w:cs="Times New Roman"/>
                <w:b/>
                <w:bCs/>
                <w:color w:val="000000"/>
                <w:sz w:val="28"/>
                <w:szCs w:val="28"/>
                <w:lang w:eastAsia="en-SG"/>
              </w:rPr>
              <w:lastRenderedPageBreak/>
              <w:t>Điều 4. Cơ cấu tổ chức</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1. Quy mô giường bệnh</w:t>
            </w:r>
          </w:p>
          <w:p w:rsidR="007179F7" w:rsidRPr="007179F7" w:rsidRDefault="007179F7" w:rsidP="007179F7">
            <w:pPr>
              <w:shd w:val="clear" w:color="auto" w:fill="FFFFFF"/>
              <w:ind w:firstLine="509"/>
              <w:jc w:val="both"/>
              <w:rPr>
                <w:rFonts w:ascii="Times New Roman" w:eastAsia="Times New Roman" w:hAnsi="Times New Roman" w:cs="Times New Roman"/>
                <w:b/>
                <w:bCs/>
                <w:color w:val="000000"/>
                <w:sz w:val="28"/>
                <w:szCs w:val="28"/>
                <w:lang w:eastAsia="en-SG"/>
              </w:rPr>
            </w:pPr>
            <w:r w:rsidRPr="007179F7">
              <w:rPr>
                <w:rFonts w:ascii="Times New Roman" w:eastAsia="Times New Roman" w:hAnsi="Times New Roman" w:cs="Times New Roman"/>
                <w:b/>
                <w:bCs/>
                <w:color w:val="000000"/>
                <w:sz w:val="28"/>
                <w:szCs w:val="28"/>
                <w:lang w:eastAsia="en-SG"/>
              </w:rPr>
              <w:t>Phương án 1:</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 xml:space="preserve">a) Đối với </w:t>
            </w:r>
            <w:r w:rsidRPr="00CC3632">
              <w:rPr>
                <w:rFonts w:ascii="Times New Roman" w:eastAsia="Times New Roman" w:hAnsi="Times New Roman" w:cs="Times New Roman"/>
                <w:b/>
                <w:bCs/>
                <w:color w:val="FF0000"/>
                <w:sz w:val="28"/>
                <w:szCs w:val="28"/>
                <w:lang w:eastAsia="en-SG"/>
              </w:rPr>
              <w:t>bệnh viện đa khoa</w:t>
            </w:r>
            <w:r w:rsidRPr="007179F7">
              <w:rPr>
                <w:rFonts w:ascii="Times New Roman" w:eastAsia="Times New Roman" w:hAnsi="Times New Roman" w:cs="Times New Roman"/>
                <w:bCs/>
                <w:color w:val="000000"/>
                <w:sz w:val="28"/>
                <w:szCs w:val="28"/>
                <w:lang w:eastAsia="en-SG"/>
              </w:rPr>
              <w:t xml:space="preserve">: Bệnh viện quy mô từ </w:t>
            </w:r>
            <w:r w:rsidRPr="00CC3632">
              <w:rPr>
                <w:rFonts w:ascii="Times New Roman" w:eastAsia="Times New Roman" w:hAnsi="Times New Roman" w:cs="Times New Roman"/>
                <w:b/>
                <w:bCs/>
                <w:color w:val="FF0000"/>
                <w:sz w:val="28"/>
                <w:szCs w:val="28"/>
                <w:lang w:eastAsia="en-SG"/>
              </w:rPr>
              <w:t>300 giường bệnh</w:t>
            </w:r>
            <w:r w:rsidRPr="00CC3632">
              <w:rPr>
                <w:rFonts w:ascii="Times New Roman" w:eastAsia="Times New Roman" w:hAnsi="Times New Roman" w:cs="Times New Roman"/>
                <w:bCs/>
                <w:color w:val="FF0000"/>
                <w:sz w:val="28"/>
                <w:szCs w:val="28"/>
                <w:lang w:eastAsia="en-SG"/>
              </w:rPr>
              <w:t xml:space="preserve"> </w:t>
            </w:r>
            <w:r w:rsidRPr="007179F7">
              <w:rPr>
                <w:rFonts w:ascii="Times New Roman" w:eastAsia="Times New Roman" w:hAnsi="Times New Roman" w:cs="Times New Roman"/>
                <w:bCs/>
                <w:color w:val="000000"/>
                <w:sz w:val="28"/>
                <w:szCs w:val="28"/>
                <w:lang w:eastAsia="en-SG"/>
              </w:rPr>
              <w:t xml:space="preserve">nội trú trở lên phải thành lập Khoa y học cổ truyền, </w:t>
            </w:r>
            <w:r w:rsidRPr="00CC3632">
              <w:rPr>
                <w:rFonts w:ascii="Times New Roman" w:eastAsia="Times New Roman" w:hAnsi="Times New Roman" w:cs="Times New Roman"/>
                <w:b/>
                <w:bCs/>
                <w:color w:val="FF0000"/>
                <w:sz w:val="28"/>
                <w:szCs w:val="28"/>
                <w:lang w:eastAsia="en-SG"/>
              </w:rPr>
              <w:t>tối thiểu có 25 giường bệnh</w:t>
            </w:r>
            <w:r w:rsidRPr="00CC3632">
              <w:rPr>
                <w:rFonts w:ascii="Times New Roman" w:eastAsia="Times New Roman" w:hAnsi="Times New Roman" w:cs="Times New Roman"/>
                <w:bCs/>
                <w:color w:val="FF0000"/>
                <w:sz w:val="28"/>
                <w:szCs w:val="28"/>
                <w:lang w:eastAsia="en-SG"/>
              </w:rPr>
              <w:t xml:space="preserve"> </w:t>
            </w:r>
            <w:r w:rsidRPr="007179F7">
              <w:rPr>
                <w:rFonts w:ascii="Times New Roman" w:eastAsia="Times New Roman" w:hAnsi="Times New Roman" w:cs="Times New Roman"/>
                <w:bCs/>
                <w:color w:val="000000"/>
                <w:sz w:val="28"/>
                <w:szCs w:val="28"/>
                <w:lang w:eastAsia="en-SG"/>
              </w:rPr>
              <w:t xml:space="preserve">nội trú. Đối với bệnh viện có quy mô </w:t>
            </w:r>
            <w:r w:rsidRPr="00CC3632">
              <w:rPr>
                <w:rFonts w:ascii="Times New Roman" w:eastAsia="Times New Roman" w:hAnsi="Times New Roman" w:cs="Times New Roman"/>
                <w:b/>
                <w:bCs/>
                <w:color w:val="FF0000"/>
                <w:sz w:val="28"/>
                <w:szCs w:val="28"/>
                <w:lang w:eastAsia="en-SG"/>
              </w:rPr>
              <w:t>dưới 300 giường bệnh</w:t>
            </w:r>
            <w:r w:rsidRPr="00CC3632">
              <w:rPr>
                <w:rFonts w:ascii="Times New Roman" w:eastAsia="Times New Roman" w:hAnsi="Times New Roman" w:cs="Times New Roman"/>
                <w:bCs/>
                <w:color w:val="FF0000"/>
                <w:sz w:val="28"/>
                <w:szCs w:val="28"/>
                <w:lang w:eastAsia="en-SG"/>
              </w:rPr>
              <w:t xml:space="preserve"> </w:t>
            </w:r>
            <w:r w:rsidRPr="007179F7">
              <w:rPr>
                <w:rFonts w:ascii="Times New Roman" w:eastAsia="Times New Roman" w:hAnsi="Times New Roman" w:cs="Times New Roman"/>
                <w:bCs/>
                <w:color w:val="000000"/>
                <w:sz w:val="28"/>
                <w:szCs w:val="28"/>
                <w:lang w:eastAsia="en-SG"/>
              </w:rPr>
              <w:t xml:space="preserve">nội trú thành lập Khoa y học cổ truyền hoặc liên khoa có bộ phận y học cổ truyền tối thiểu có </w:t>
            </w:r>
            <w:r w:rsidRPr="00CC3632">
              <w:rPr>
                <w:rFonts w:ascii="Times New Roman" w:eastAsia="Times New Roman" w:hAnsi="Times New Roman" w:cs="Times New Roman"/>
                <w:b/>
                <w:bCs/>
                <w:color w:val="FF0000"/>
                <w:sz w:val="28"/>
                <w:szCs w:val="28"/>
                <w:lang w:eastAsia="en-SG"/>
              </w:rPr>
              <w:t>10 giường bệnh</w:t>
            </w:r>
            <w:r w:rsidRPr="00CC3632">
              <w:rPr>
                <w:rFonts w:ascii="Times New Roman" w:eastAsia="Times New Roman" w:hAnsi="Times New Roman" w:cs="Times New Roman"/>
                <w:bCs/>
                <w:color w:val="FF0000"/>
                <w:sz w:val="28"/>
                <w:szCs w:val="28"/>
                <w:lang w:eastAsia="en-SG"/>
              </w:rPr>
              <w:t xml:space="preserve"> </w:t>
            </w:r>
            <w:r w:rsidRPr="007179F7">
              <w:rPr>
                <w:rFonts w:ascii="Times New Roman" w:eastAsia="Times New Roman" w:hAnsi="Times New Roman" w:cs="Times New Roman"/>
                <w:bCs/>
                <w:color w:val="000000"/>
                <w:sz w:val="28"/>
                <w:szCs w:val="28"/>
                <w:lang w:eastAsia="en-SG"/>
              </w:rPr>
              <w:t>nội trú;</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 xml:space="preserve">b) Đối với </w:t>
            </w:r>
            <w:r w:rsidRPr="00CC3632">
              <w:rPr>
                <w:rFonts w:ascii="Times New Roman" w:eastAsia="Times New Roman" w:hAnsi="Times New Roman" w:cs="Times New Roman"/>
                <w:b/>
                <w:bCs/>
                <w:color w:val="FF0000"/>
                <w:sz w:val="28"/>
                <w:szCs w:val="28"/>
                <w:lang w:eastAsia="en-SG"/>
              </w:rPr>
              <w:t>bệnh viện chuyên khoa</w:t>
            </w:r>
            <w:r w:rsidRPr="007179F7">
              <w:rPr>
                <w:rFonts w:ascii="Times New Roman" w:eastAsia="Times New Roman" w:hAnsi="Times New Roman" w:cs="Times New Roman"/>
                <w:bCs/>
                <w:color w:val="000000"/>
                <w:sz w:val="28"/>
                <w:szCs w:val="28"/>
                <w:lang w:eastAsia="en-SG"/>
              </w:rPr>
              <w:t xml:space="preserve">: quy mô </w:t>
            </w:r>
            <w:r w:rsidRPr="00CC3632">
              <w:rPr>
                <w:rFonts w:ascii="Times New Roman" w:eastAsia="Times New Roman" w:hAnsi="Times New Roman" w:cs="Times New Roman"/>
                <w:b/>
                <w:bCs/>
                <w:color w:val="FF0000"/>
                <w:sz w:val="28"/>
                <w:szCs w:val="28"/>
                <w:lang w:eastAsia="en-SG"/>
              </w:rPr>
              <w:t>200 giường bệnh</w:t>
            </w:r>
            <w:r w:rsidRPr="00CC3632">
              <w:rPr>
                <w:rFonts w:ascii="Times New Roman" w:eastAsia="Times New Roman" w:hAnsi="Times New Roman" w:cs="Times New Roman"/>
                <w:bCs/>
                <w:color w:val="FF0000"/>
                <w:sz w:val="28"/>
                <w:szCs w:val="28"/>
                <w:lang w:eastAsia="en-SG"/>
              </w:rPr>
              <w:t xml:space="preserve"> </w:t>
            </w:r>
            <w:r w:rsidRPr="007179F7">
              <w:rPr>
                <w:rFonts w:ascii="Times New Roman" w:eastAsia="Times New Roman" w:hAnsi="Times New Roman" w:cs="Times New Roman"/>
                <w:bCs/>
                <w:color w:val="000000"/>
                <w:sz w:val="28"/>
                <w:szCs w:val="28"/>
                <w:lang w:eastAsia="en-SG"/>
              </w:rPr>
              <w:t xml:space="preserve">nội trú, tùy điều kiện thực tế của bệnh viện thành lập Khoa y học cổ truyền hoặc </w:t>
            </w:r>
            <w:r w:rsidRPr="007179F7">
              <w:rPr>
                <w:rFonts w:ascii="Times New Roman" w:eastAsia="Times New Roman" w:hAnsi="Times New Roman" w:cs="Times New Roman"/>
                <w:bCs/>
                <w:color w:val="000000"/>
                <w:sz w:val="28"/>
                <w:szCs w:val="28"/>
                <w:lang w:eastAsia="en-SG"/>
              </w:rPr>
              <w:lastRenderedPageBreak/>
              <w:t xml:space="preserve">liên khoa có bộ phận y học cổ truyền, tối thiểu có </w:t>
            </w:r>
            <w:r w:rsidRPr="00CC3632">
              <w:rPr>
                <w:rFonts w:ascii="Times New Roman" w:eastAsia="Times New Roman" w:hAnsi="Times New Roman" w:cs="Times New Roman"/>
                <w:b/>
                <w:bCs/>
                <w:color w:val="FF0000"/>
                <w:sz w:val="28"/>
                <w:szCs w:val="28"/>
                <w:lang w:eastAsia="en-SG"/>
              </w:rPr>
              <w:t>10 giường bệnh</w:t>
            </w:r>
            <w:r w:rsidRPr="00CC3632">
              <w:rPr>
                <w:rFonts w:ascii="Times New Roman" w:eastAsia="Times New Roman" w:hAnsi="Times New Roman" w:cs="Times New Roman"/>
                <w:bCs/>
                <w:color w:val="FF0000"/>
                <w:sz w:val="28"/>
                <w:szCs w:val="28"/>
                <w:lang w:eastAsia="en-SG"/>
              </w:rPr>
              <w:t xml:space="preserve"> </w:t>
            </w:r>
            <w:r w:rsidRPr="007179F7">
              <w:rPr>
                <w:rFonts w:ascii="Times New Roman" w:eastAsia="Times New Roman" w:hAnsi="Times New Roman" w:cs="Times New Roman"/>
                <w:bCs/>
                <w:color w:val="000000"/>
                <w:sz w:val="28"/>
                <w:szCs w:val="28"/>
                <w:lang w:eastAsia="en-SG"/>
              </w:rPr>
              <w:t xml:space="preserve">nội trú; Đối với bệnh viện chuyên khoa quy mô </w:t>
            </w:r>
            <w:r w:rsidRPr="00CC3632">
              <w:rPr>
                <w:rFonts w:ascii="Times New Roman" w:eastAsia="Times New Roman" w:hAnsi="Times New Roman" w:cs="Times New Roman"/>
                <w:b/>
                <w:bCs/>
                <w:color w:val="FF0000"/>
                <w:sz w:val="28"/>
                <w:szCs w:val="28"/>
                <w:lang w:eastAsia="en-SG"/>
              </w:rPr>
              <w:t>dưới 200 giường bệnh</w:t>
            </w:r>
            <w:r w:rsidRPr="00CC3632">
              <w:rPr>
                <w:rFonts w:ascii="Times New Roman" w:eastAsia="Times New Roman" w:hAnsi="Times New Roman" w:cs="Times New Roman"/>
                <w:bCs/>
                <w:color w:val="FF0000"/>
                <w:sz w:val="28"/>
                <w:szCs w:val="28"/>
                <w:lang w:eastAsia="en-SG"/>
              </w:rPr>
              <w:t xml:space="preserve"> </w:t>
            </w:r>
            <w:r w:rsidRPr="007179F7">
              <w:rPr>
                <w:rFonts w:ascii="Times New Roman" w:eastAsia="Times New Roman" w:hAnsi="Times New Roman" w:cs="Times New Roman"/>
                <w:bCs/>
                <w:color w:val="000000"/>
                <w:sz w:val="28"/>
                <w:szCs w:val="28"/>
                <w:lang w:eastAsia="en-SG"/>
              </w:rPr>
              <w:t xml:space="preserve">nội trú thành lập Khoa y học cổ truyền hoặc liên khoa có bộ phận y dược cổ truyền tối thiểu có </w:t>
            </w:r>
            <w:r w:rsidRPr="00CC3632">
              <w:rPr>
                <w:rFonts w:ascii="Times New Roman" w:eastAsia="Times New Roman" w:hAnsi="Times New Roman" w:cs="Times New Roman"/>
                <w:b/>
                <w:bCs/>
                <w:color w:val="FF0000"/>
                <w:sz w:val="28"/>
                <w:szCs w:val="28"/>
                <w:lang w:eastAsia="en-SG"/>
              </w:rPr>
              <w:t>5 giường bệnh</w:t>
            </w:r>
            <w:r w:rsidRPr="00CC3632">
              <w:rPr>
                <w:rFonts w:ascii="Times New Roman" w:eastAsia="Times New Roman" w:hAnsi="Times New Roman" w:cs="Times New Roman"/>
                <w:bCs/>
                <w:color w:val="FF0000"/>
                <w:sz w:val="28"/>
                <w:szCs w:val="28"/>
                <w:lang w:eastAsia="en-SG"/>
              </w:rPr>
              <w:t xml:space="preserve"> </w:t>
            </w:r>
            <w:r w:rsidRPr="007179F7">
              <w:rPr>
                <w:rFonts w:ascii="Times New Roman" w:eastAsia="Times New Roman" w:hAnsi="Times New Roman" w:cs="Times New Roman"/>
                <w:bCs/>
                <w:color w:val="000000"/>
                <w:sz w:val="28"/>
                <w:szCs w:val="28"/>
                <w:lang w:eastAsia="en-SG"/>
              </w:rPr>
              <w:t>nội trú;</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 xml:space="preserve">c) Giám đốc bệnh viện bố trí số giường bệnh điều trị nội trú, điều trị ban ngày của Khoa bảo đảm khám bệnh, chữa bệnh về y học cổ truyền. </w:t>
            </w:r>
          </w:p>
          <w:p w:rsidR="007179F7" w:rsidRPr="00CC3632" w:rsidRDefault="007179F7" w:rsidP="007179F7">
            <w:pPr>
              <w:shd w:val="clear" w:color="auto" w:fill="FFFFFF"/>
              <w:ind w:firstLine="509"/>
              <w:jc w:val="both"/>
              <w:rPr>
                <w:rFonts w:ascii="Times New Roman" w:eastAsia="Times New Roman" w:hAnsi="Times New Roman" w:cs="Times New Roman"/>
                <w:b/>
                <w:bCs/>
                <w:color w:val="000000"/>
                <w:sz w:val="28"/>
                <w:szCs w:val="28"/>
                <w:lang w:eastAsia="en-SG"/>
              </w:rPr>
            </w:pPr>
            <w:r w:rsidRPr="00CC3632">
              <w:rPr>
                <w:rFonts w:ascii="Times New Roman" w:eastAsia="Times New Roman" w:hAnsi="Times New Roman" w:cs="Times New Roman"/>
                <w:b/>
                <w:bCs/>
                <w:color w:val="000000"/>
                <w:sz w:val="28"/>
                <w:szCs w:val="28"/>
                <w:lang w:eastAsia="en-SG"/>
              </w:rPr>
              <w:t>Phương án 2:</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Giám đốc bệnh viện căn cứ nhu cầu của bệnh viện và quy định của pháp luật, bố trí số giường bệnh điều trị nội trú, điều trị ban ngày của Khoa, đảm bảo khám bệnh, chữa bệnh y học cổ truyền.</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2. Cơ cấu tổ chức</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Khoa y học cổ truyền có trưởng khoa và các phó trưởng khoa, việc bổ nhiệm trưởng khoa, phó trưởng khoa do cấp có thẩm quyền bổ nhiệm.</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a) Bộ phận khám bệnh, điều trị ngoại trú:</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 Khu vực khám bệnh;</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 xml:space="preserve">- Khu vực điều trị ngoại trú có giường bệnh; </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b) Bộ phận điều trị nội trú:</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lastRenderedPageBreak/>
              <w:t>- Khu vực điều trị nội trú;</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 Khu vực điều trị bằng y học cổ truyền và phục hồi chức năng;</w:t>
            </w:r>
          </w:p>
          <w:p w:rsidR="007179F7" w:rsidRPr="00856738" w:rsidRDefault="007179F7" w:rsidP="007179F7">
            <w:pPr>
              <w:shd w:val="clear" w:color="auto" w:fill="FFFFFF"/>
              <w:ind w:firstLine="509"/>
              <w:jc w:val="both"/>
              <w:rPr>
                <w:rFonts w:ascii="Times New Roman" w:eastAsia="Times New Roman" w:hAnsi="Times New Roman" w:cs="Times New Roman"/>
                <w:b/>
                <w:bCs/>
                <w:color w:val="FF0000"/>
                <w:sz w:val="28"/>
                <w:szCs w:val="28"/>
                <w:lang w:eastAsia="en-SG"/>
              </w:rPr>
            </w:pPr>
            <w:r w:rsidRPr="00856738">
              <w:rPr>
                <w:rFonts w:ascii="Times New Roman" w:eastAsia="Times New Roman" w:hAnsi="Times New Roman" w:cs="Times New Roman"/>
                <w:b/>
                <w:bCs/>
                <w:color w:val="FF0000"/>
                <w:sz w:val="28"/>
                <w:szCs w:val="28"/>
                <w:lang w:eastAsia="en-SG"/>
              </w:rPr>
              <w:t>c) Bộ phận điều trị ban ngày: người đứng đầu cơ sở khám bệnh, chữa bệnh quyết định tùy điều kiện thực tế của bệnh viện;</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d) Bộ phận dược cổ truyền có một trong các bộ phận sau:</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 xml:space="preserve">- Kho dược liệu, vị thuốc cổ truyền; </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 Kho thành phẩm thuốc cổ truyền, thuốc dược liệu;</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 xml:space="preserve">- Khu vực chế biến, bào chế; </w:t>
            </w:r>
          </w:p>
          <w:p w:rsidR="007179F7" w:rsidRPr="007179F7" w:rsidRDefault="007179F7" w:rsidP="007179F7">
            <w:pPr>
              <w:shd w:val="clear" w:color="auto" w:fill="FFFFFF"/>
              <w:ind w:firstLine="509"/>
              <w:jc w:val="both"/>
              <w:rPr>
                <w:rFonts w:ascii="Times New Roman" w:eastAsia="Times New Roman" w:hAnsi="Times New Roman" w:cs="Times New Roman"/>
                <w:bCs/>
                <w:color w:val="000000"/>
                <w:sz w:val="28"/>
                <w:szCs w:val="28"/>
                <w:lang w:eastAsia="en-SG"/>
              </w:rPr>
            </w:pPr>
            <w:r w:rsidRPr="007179F7">
              <w:rPr>
                <w:rFonts w:ascii="Times New Roman" w:eastAsia="Times New Roman" w:hAnsi="Times New Roman" w:cs="Times New Roman"/>
                <w:bCs/>
                <w:color w:val="000000"/>
                <w:sz w:val="28"/>
                <w:szCs w:val="28"/>
                <w:lang w:eastAsia="en-SG"/>
              </w:rPr>
              <w:t>- Khu vực sắc thuốc;</w:t>
            </w:r>
          </w:p>
          <w:p w:rsidR="007179F7" w:rsidRPr="00D3468B" w:rsidRDefault="007179F7" w:rsidP="007179F7">
            <w:pPr>
              <w:shd w:val="clear" w:color="auto" w:fill="FFFFFF"/>
              <w:ind w:firstLine="509"/>
              <w:jc w:val="both"/>
              <w:rPr>
                <w:rFonts w:ascii="Times New Roman" w:eastAsia="Times New Roman" w:hAnsi="Times New Roman" w:cs="Times New Roman"/>
                <w:b/>
                <w:bCs/>
                <w:color w:val="000000"/>
                <w:sz w:val="28"/>
                <w:szCs w:val="28"/>
                <w:lang w:eastAsia="en-SG"/>
              </w:rPr>
            </w:pPr>
            <w:r w:rsidRPr="007179F7">
              <w:rPr>
                <w:rFonts w:ascii="Times New Roman" w:eastAsia="Times New Roman" w:hAnsi="Times New Roman" w:cs="Times New Roman"/>
                <w:bCs/>
                <w:color w:val="000000"/>
                <w:sz w:val="28"/>
                <w:szCs w:val="28"/>
                <w:lang w:eastAsia="en-SG"/>
              </w:rPr>
              <w:t xml:space="preserve">- </w:t>
            </w:r>
            <w:r w:rsidRPr="00C0398F">
              <w:rPr>
                <w:rFonts w:ascii="Times New Roman" w:eastAsia="Times New Roman" w:hAnsi="Times New Roman" w:cs="Times New Roman"/>
                <w:b/>
                <w:bCs/>
                <w:color w:val="FF0000"/>
                <w:sz w:val="28"/>
                <w:szCs w:val="28"/>
                <w:lang w:eastAsia="en-SG"/>
              </w:rPr>
              <w:t>Khu vực</w:t>
            </w:r>
            <w:r w:rsidRPr="00C0398F">
              <w:rPr>
                <w:rFonts w:ascii="Times New Roman" w:eastAsia="Times New Roman" w:hAnsi="Times New Roman" w:cs="Times New Roman"/>
                <w:bCs/>
                <w:color w:val="FF0000"/>
                <w:sz w:val="28"/>
                <w:szCs w:val="28"/>
                <w:lang w:eastAsia="en-SG"/>
              </w:rPr>
              <w:t xml:space="preserve"> </w:t>
            </w:r>
            <w:r w:rsidRPr="007179F7">
              <w:rPr>
                <w:rFonts w:ascii="Times New Roman" w:eastAsia="Times New Roman" w:hAnsi="Times New Roman" w:cs="Times New Roman"/>
                <w:bCs/>
                <w:color w:val="000000"/>
                <w:sz w:val="28"/>
                <w:szCs w:val="28"/>
                <w:lang w:eastAsia="en-SG"/>
              </w:rPr>
              <w:t>cấp, phát thuốc.</w:t>
            </w:r>
          </w:p>
        </w:tc>
        <w:tc>
          <w:tcPr>
            <w:tcW w:w="3930" w:type="dxa"/>
          </w:tcPr>
          <w:p w:rsidR="007179F7" w:rsidRDefault="007179F7" w:rsidP="00D346D9">
            <w:pPr>
              <w:jc w:val="both"/>
              <w:rPr>
                <w:rFonts w:ascii="Times New Roman" w:hAnsi="Times New Roman" w:cs="Times New Roman"/>
                <w:sz w:val="28"/>
                <w:szCs w:val="28"/>
              </w:rPr>
            </w:pPr>
          </w:p>
          <w:p w:rsidR="00CC3632" w:rsidRDefault="00CC3632" w:rsidP="00D346D9">
            <w:pPr>
              <w:jc w:val="both"/>
              <w:rPr>
                <w:rFonts w:ascii="Times New Roman" w:hAnsi="Times New Roman" w:cs="Times New Roman"/>
                <w:sz w:val="28"/>
                <w:szCs w:val="28"/>
              </w:rPr>
            </w:pPr>
          </w:p>
          <w:p w:rsidR="00CC3632" w:rsidRDefault="00CC3632" w:rsidP="00D346D9">
            <w:pPr>
              <w:jc w:val="both"/>
              <w:rPr>
                <w:rFonts w:ascii="Times New Roman" w:hAnsi="Times New Roman" w:cs="Times New Roman"/>
                <w:sz w:val="28"/>
                <w:szCs w:val="28"/>
              </w:rPr>
            </w:pPr>
            <w:r>
              <w:rPr>
                <w:rFonts w:ascii="Times New Roman" w:hAnsi="Times New Roman" w:cs="Times New Roman"/>
                <w:sz w:val="28"/>
                <w:szCs w:val="28"/>
              </w:rPr>
              <w:t>Phương án 1: Căn cứ TT 06/2024/TT-BYT ngày 16/5/2024 của Bộ Y tế quy định xếp hạng các đơn vị sự nghiệp y tế. Trong đó tại Phụ lục 1. Tiêu chuẩn xếp hạng cơ sở KBCB, nhóm tiêu chuẩn II: Quy mô và nội dung hoạt động, mục 2. Số giường được cấp có thẩm quyền giao: đối với cơ sở KBCB đa khoa, mức thấp nhất là dưới 300 giường; đối với cơ sở KBCB chuyên khoa, mức thấp nhất là dưới 200 giường.</w:t>
            </w: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Default="00856738" w:rsidP="00D346D9">
            <w:pPr>
              <w:jc w:val="both"/>
              <w:rPr>
                <w:rFonts w:ascii="Times New Roman" w:hAnsi="Times New Roman" w:cs="Times New Roman"/>
                <w:sz w:val="28"/>
                <w:szCs w:val="28"/>
              </w:rPr>
            </w:pPr>
          </w:p>
          <w:p w:rsidR="00856738" w:rsidRPr="0045578C" w:rsidRDefault="00856738" w:rsidP="00856738">
            <w:pPr>
              <w:jc w:val="both"/>
              <w:rPr>
                <w:rFonts w:ascii="Times New Roman" w:hAnsi="Times New Roman" w:cs="Times New Roman"/>
                <w:sz w:val="28"/>
                <w:szCs w:val="28"/>
              </w:rPr>
            </w:pPr>
            <w:r>
              <w:rPr>
                <w:rFonts w:ascii="Times New Roman" w:hAnsi="Times New Roman" w:cs="Times New Roman"/>
                <w:sz w:val="28"/>
                <w:szCs w:val="28"/>
              </w:rPr>
              <w:t>Bổ sung quy định đối với bộ phận điều trị ban ngày</w:t>
            </w:r>
          </w:p>
        </w:tc>
      </w:tr>
      <w:tr w:rsidR="007E4067" w:rsidRPr="0045578C" w:rsidTr="002E44FF">
        <w:tc>
          <w:tcPr>
            <w:tcW w:w="1274" w:type="dxa"/>
          </w:tcPr>
          <w:p w:rsidR="007E4067" w:rsidRDefault="007E4067" w:rsidP="00D346D9">
            <w:pPr>
              <w:jc w:val="center"/>
              <w:rPr>
                <w:rFonts w:ascii="Times New Roman" w:hAnsi="Times New Roman" w:cs="Times New Roman"/>
                <w:sz w:val="28"/>
                <w:szCs w:val="28"/>
              </w:rPr>
            </w:pPr>
          </w:p>
          <w:p w:rsidR="007E4067" w:rsidRDefault="007E4067" w:rsidP="00D346D9">
            <w:pPr>
              <w:rPr>
                <w:rFonts w:ascii="Times New Roman" w:hAnsi="Times New Roman" w:cs="Times New Roman"/>
                <w:sz w:val="28"/>
                <w:szCs w:val="28"/>
              </w:rPr>
            </w:pPr>
          </w:p>
          <w:p w:rsidR="007E4067" w:rsidRPr="00D51951" w:rsidRDefault="007E4067" w:rsidP="00D346D9">
            <w:pPr>
              <w:tabs>
                <w:tab w:val="left" w:pos="1020"/>
              </w:tabs>
              <w:rPr>
                <w:rFonts w:ascii="Times New Roman" w:hAnsi="Times New Roman" w:cs="Times New Roman"/>
                <w:sz w:val="28"/>
                <w:szCs w:val="28"/>
              </w:rPr>
            </w:pPr>
            <w:r>
              <w:rPr>
                <w:rFonts w:ascii="Times New Roman" w:hAnsi="Times New Roman" w:cs="Times New Roman"/>
                <w:sz w:val="28"/>
                <w:szCs w:val="28"/>
              </w:rPr>
              <w:tab/>
            </w:r>
          </w:p>
        </w:tc>
        <w:tc>
          <w:tcPr>
            <w:tcW w:w="4630" w:type="dxa"/>
          </w:tcPr>
          <w:p w:rsidR="007E4067" w:rsidRPr="0045578C" w:rsidRDefault="007E4067" w:rsidP="00D346D9">
            <w:pPr>
              <w:shd w:val="clear" w:color="auto" w:fill="FFFFFF"/>
              <w:rPr>
                <w:rFonts w:ascii="Times New Roman" w:eastAsia="Times New Roman" w:hAnsi="Times New Roman" w:cs="Times New Roman"/>
                <w:color w:val="000000"/>
                <w:sz w:val="28"/>
                <w:szCs w:val="28"/>
                <w:lang w:eastAsia="en-GB"/>
              </w:rPr>
            </w:pPr>
            <w:bookmarkStart w:id="4" w:name="dieu_5"/>
            <w:r w:rsidRPr="0045578C">
              <w:rPr>
                <w:rFonts w:ascii="Times New Roman" w:eastAsia="Times New Roman" w:hAnsi="Times New Roman" w:cs="Times New Roman"/>
                <w:b/>
                <w:bCs/>
                <w:color w:val="000000"/>
                <w:sz w:val="28"/>
                <w:szCs w:val="28"/>
                <w:lang w:eastAsia="en-GB"/>
              </w:rPr>
              <w:t>Điều 5. Số lượng người làm việc của Khoa.</w:t>
            </w:r>
            <w:bookmarkEnd w:id="4"/>
          </w:p>
          <w:p w:rsidR="007E4067" w:rsidRPr="00856738"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 xml:space="preserve">Giám đốc bệnh viện chỉ đạo các phòng chức năng phối hợp với Khoa Y, dược cổ truyền xây dựng đề án vị trí việc làm và số lượng người làm việc, cơ cấu theo chức danh nghề nghiệp, viên chức làm việc của Khoa thực hiện </w:t>
            </w:r>
            <w:r w:rsidRPr="00856738">
              <w:rPr>
                <w:rFonts w:ascii="Times New Roman" w:eastAsia="Times New Roman" w:hAnsi="Times New Roman" w:cs="Times New Roman"/>
                <w:b/>
                <w:color w:val="FF0000"/>
                <w:sz w:val="28"/>
                <w:szCs w:val="28"/>
                <w:lang w:eastAsia="en-GB"/>
              </w:rPr>
              <w:t>Nghị định số </w:t>
            </w:r>
            <w:hyperlink r:id="rId8" w:tgtFrame="_blank" w:tooltip="Nghị định 41/2012/NĐ-CP" w:history="1">
              <w:r w:rsidRPr="00856738">
                <w:rPr>
                  <w:rFonts w:ascii="Times New Roman" w:eastAsia="Times New Roman" w:hAnsi="Times New Roman" w:cs="Times New Roman"/>
                  <w:b/>
                  <w:color w:val="FF0000"/>
                  <w:sz w:val="28"/>
                  <w:szCs w:val="28"/>
                  <w:lang w:eastAsia="en-GB"/>
                </w:rPr>
                <w:t>41/2012/NĐ-CP</w:t>
              </w:r>
            </w:hyperlink>
            <w:r w:rsidRPr="00856738">
              <w:rPr>
                <w:rFonts w:ascii="Times New Roman" w:eastAsia="Times New Roman" w:hAnsi="Times New Roman" w:cs="Times New Roman"/>
                <w:b/>
                <w:color w:val="FF0000"/>
                <w:sz w:val="28"/>
                <w:szCs w:val="28"/>
                <w:lang w:eastAsia="en-GB"/>
              </w:rPr>
              <w:t> ngày 08 tháng 5 năm 2012 của Chính phủ Quy định về vị trí việc làm trong đơn vị sự nghiệp.</w:t>
            </w:r>
          </w:p>
        </w:tc>
        <w:tc>
          <w:tcPr>
            <w:tcW w:w="4625" w:type="dxa"/>
          </w:tcPr>
          <w:p w:rsidR="00856738" w:rsidRDefault="00856738" w:rsidP="00856738">
            <w:pPr>
              <w:shd w:val="clear" w:color="auto" w:fill="FFFFFF"/>
              <w:ind w:firstLine="567"/>
              <w:jc w:val="both"/>
              <w:rPr>
                <w:rFonts w:ascii="Times New Roman" w:eastAsia="Times New Roman" w:hAnsi="Times New Roman" w:cs="Times New Roman"/>
                <w:sz w:val="28"/>
                <w:szCs w:val="28"/>
                <w:lang w:eastAsia="en-GB"/>
              </w:rPr>
            </w:pPr>
            <w:r>
              <w:rPr>
                <w:rFonts w:ascii="Times New Roman" w:eastAsia="Times New Roman" w:hAnsi="Times New Roman" w:cs="Times New Roman"/>
                <w:b/>
                <w:bCs/>
                <w:sz w:val="28"/>
                <w:szCs w:val="28"/>
                <w:lang w:eastAsia="en-GB"/>
              </w:rPr>
              <w:t>Điều 5. Số lượng người làm việc của Khoa</w:t>
            </w:r>
          </w:p>
          <w:p w:rsidR="00856738" w:rsidRDefault="00856738" w:rsidP="00856738">
            <w:pPr>
              <w:shd w:val="clear" w:color="auto" w:fill="FFFFFF"/>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en-GB"/>
              </w:rPr>
              <w:t xml:space="preserve">Giám đốc bệnh viện chỉ đạo các phòng chức năng phối hợp với Khoa Y học cổ truyền xây dựng đề án vị trí việc làm và số lượng người làm việc, cơ cấu theo chức danh nghề nghiệp, viên chức làm việc của Khoa thực hiện </w:t>
            </w:r>
            <w:r w:rsidRPr="00856738">
              <w:rPr>
                <w:rFonts w:ascii="Times New Roman" w:eastAsia="Times New Roman" w:hAnsi="Times New Roman" w:cs="Times New Roman"/>
                <w:b/>
                <w:color w:val="FF0000"/>
                <w:sz w:val="28"/>
                <w:szCs w:val="28"/>
                <w:lang w:eastAsia="en-GB"/>
              </w:rPr>
              <w:t>theo quy định</w:t>
            </w:r>
            <w:r>
              <w:rPr>
                <w:rFonts w:ascii="Times New Roman" w:hAnsi="Times New Roman" w:cs="Times New Roman"/>
                <w:iCs/>
                <w:sz w:val="28"/>
                <w:szCs w:val="28"/>
                <w:shd w:val="clear" w:color="auto" w:fill="FFFFFF"/>
              </w:rPr>
              <w:t>.</w:t>
            </w:r>
          </w:p>
          <w:p w:rsidR="007E4067" w:rsidRPr="00D3468B" w:rsidRDefault="007E4067" w:rsidP="00856738">
            <w:pPr>
              <w:shd w:val="clear" w:color="auto" w:fill="FFFFFF"/>
              <w:jc w:val="both"/>
              <w:rPr>
                <w:rFonts w:ascii="Times New Roman" w:eastAsia="Times New Roman" w:hAnsi="Times New Roman" w:cs="Times New Roman"/>
                <w:b/>
                <w:bCs/>
                <w:color w:val="000000"/>
                <w:sz w:val="28"/>
                <w:szCs w:val="28"/>
                <w:lang w:eastAsia="en-SG"/>
              </w:rPr>
            </w:pPr>
          </w:p>
        </w:tc>
        <w:tc>
          <w:tcPr>
            <w:tcW w:w="3930" w:type="dxa"/>
          </w:tcPr>
          <w:p w:rsidR="007E4067" w:rsidRPr="0045578C" w:rsidRDefault="007E4067" w:rsidP="00D346D9">
            <w:pPr>
              <w:jc w:val="both"/>
              <w:rPr>
                <w:rFonts w:ascii="Times New Roman" w:hAnsi="Times New Roman" w:cs="Times New Roman"/>
                <w:sz w:val="28"/>
                <w:szCs w:val="28"/>
              </w:rPr>
            </w:pPr>
          </w:p>
        </w:tc>
      </w:tr>
      <w:tr w:rsidR="007E4067" w:rsidRPr="0045578C" w:rsidTr="002E44FF">
        <w:tc>
          <w:tcPr>
            <w:tcW w:w="1274" w:type="dxa"/>
          </w:tcPr>
          <w:p w:rsidR="007E4067" w:rsidRPr="0045578C" w:rsidRDefault="007E4067" w:rsidP="00D346D9">
            <w:pPr>
              <w:jc w:val="center"/>
              <w:rPr>
                <w:rFonts w:ascii="Times New Roman" w:hAnsi="Times New Roman" w:cs="Times New Roman"/>
                <w:sz w:val="28"/>
                <w:szCs w:val="28"/>
              </w:rPr>
            </w:pPr>
          </w:p>
        </w:tc>
        <w:tc>
          <w:tcPr>
            <w:tcW w:w="4630" w:type="dxa"/>
          </w:tcPr>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bookmarkStart w:id="5" w:name="dieu_6"/>
            <w:r w:rsidRPr="0045578C">
              <w:rPr>
                <w:rFonts w:ascii="Times New Roman" w:eastAsia="Times New Roman" w:hAnsi="Times New Roman" w:cs="Times New Roman"/>
                <w:b/>
                <w:bCs/>
                <w:color w:val="000000"/>
                <w:sz w:val="28"/>
                <w:szCs w:val="28"/>
                <w:lang w:eastAsia="en-GB"/>
              </w:rPr>
              <w:t>Điều 6. Hoạt động của Khoa</w:t>
            </w:r>
            <w:bookmarkEnd w:id="5"/>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1. Hoạt động của bộ phận khám bệnh, điều trị ngoại trú</w:t>
            </w:r>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a) Tổ chức tiếp đón người bệnh theo quy trình;</w:t>
            </w:r>
          </w:p>
          <w:p w:rsidR="007E4067"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b) Tùy theo tình trạng của người bệnh, người hành nghề thực hiện khám bệnh, kê đơn, ghi sổ y bạ; điều trị ngoại trú theo quy định của Luật Khám bệnh, chữa bệnh; chuyển người bệnh vào bộ phận điều trị nội trú của khoa;</w:t>
            </w:r>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c) Đối với người bệnh điều trị ngoại trú, người hành nghề thực hiện các phương pháp điều trị dùng thuốc, không dùng thuốc của y học cổ truyền; kết hợp y học cổ truyền với y học hiện đại và các kỹ thuật cận lâm sàng phù hợp với tình trạng bệnh;</w:t>
            </w:r>
          </w:p>
          <w:p w:rsidR="007E4067"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d) Thực hiện việc kê đơn, nhận thuốc, cấp phát thuốc, ghi chép hồ sơ, tổng hợp, báo cáo theo quy định của pháp luật.</w:t>
            </w:r>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2. Hoạt động của bộ phận điều trị nội trú</w:t>
            </w:r>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 xml:space="preserve">a) Tổ chức thực hiện khám bệnh, chữa bệnh và kết hợp phương pháp khám chữa bệnh y học cổ truyền với y học hiện đại, trong quá trình điều trị nội trú theo dõi diễn biến của bệnh để kịp thời </w:t>
            </w:r>
            <w:r w:rsidRPr="0045578C">
              <w:rPr>
                <w:rFonts w:ascii="Times New Roman" w:eastAsia="Times New Roman" w:hAnsi="Times New Roman" w:cs="Times New Roman"/>
                <w:color w:val="000000"/>
                <w:sz w:val="28"/>
                <w:szCs w:val="28"/>
                <w:lang w:eastAsia="en-GB"/>
              </w:rPr>
              <w:lastRenderedPageBreak/>
              <w:t>điều chỉnh cho phù hợp;</w:t>
            </w:r>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b) Thực hiện hoạt động theo quy định tại Điểm d Khoản 1 Điều này;</w:t>
            </w:r>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c) Tổ chức nhận thuốc từ bộ phận dược, cấp phát thuốc cho người bệnh nội trú;</w:t>
            </w:r>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d) Theo dõi tác dụng không mong muốn của thuốc.</w:t>
            </w:r>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3. Hoạt động bộ phận dược cổ truyền</w:t>
            </w:r>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a) Xây dựng kế hoạch, lập dự trù hằng năm về dược liệu, vị thuốc y học cổ truyền, thuốc đông y, thuốc từ dược liệu sử dụng tại khoa trình Giám đốc bệnh viện phê duyệt;</w:t>
            </w:r>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b) Thực hiện việc bảo quản và bảo đảm chất lượng thuốc;</w:t>
            </w:r>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c) Theo dõi, kiểm tra chất lượng thuốc theo định kỳ;</w:t>
            </w:r>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d) Tổ chức quầy thuốc y học cổ truyền cấp phát thuốc cho người bệnh ngoại trú và làm dịch vụ sắc thuốc ngoại trú;</w:t>
            </w:r>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đ) Thực hiện sắc thuốc, cấp phát thuốc cho người bệnh nội trú theo đúng quy trình;</w:t>
            </w:r>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e) Hướng dẫn người bệnh sử dụng thuốc an toàn, hợp lý;</w:t>
            </w:r>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 xml:space="preserve">g) Tổng hợp số lượng dược liệu, vị thuốc y học cổ truyền, thuốc thành phẩm đã sử dụng tại khoa theo từng </w:t>
            </w:r>
            <w:r w:rsidRPr="0045578C">
              <w:rPr>
                <w:rFonts w:ascii="Times New Roman" w:eastAsia="Times New Roman" w:hAnsi="Times New Roman" w:cs="Times New Roman"/>
                <w:color w:val="000000"/>
                <w:sz w:val="28"/>
                <w:szCs w:val="28"/>
                <w:lang w:eastAsia="en-GB"/>
              </w:rPr>
              <w:lastRenderedPageBreak/>
              <w:t>tháng; theo dõi và báo cáo đầy đủ tác dụng không mong muốn của thuốc;</w:t>
            </w:r>
          </w:p>
          <w:p w:rsidR="007E4067" w:rsidRPr="0045578C"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h) Tổ chức sơ chế, bào chế dược liệu; bảo quản theo đúng nguyên lý của y học cổ truyền;</w:t>
            </w:r>
          </w:p>
          <w:p w:rsidR="007E4067" w:rsidRPr="00856738" w:rsidRDefault="007E4067" w:rsidP="00856738">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i) Thực hiện công tác hành chính, quản lý hồ sơ bệnh án, báo cáo chuyên môn và các báo cáo theo quy định.</w:t>
            </w:r>
          </w:p>
        </w:tc>
        <w:tc>
          <w:tcPr>
            <w:tcW w:w="4625" w:type="dxa"/>
          </w:tcPr>
          <w:p w:rsidR="007E4067" w:rsidRPr="00D3468B" w:rsidRDefault="00856738" w:rsidP="00D346D9">
            <w:pPr>
              <w:rPr>
                <w:rFonts w:ascii="Times New Roman" w:eastAsia="Times New Roman" w:hAnsi="Times New Roman" w:cs="Times New Roman"/>
                <w:sz w:val="28"/>
                <w:szCs w:val="28"/>
                <w:lang w:eastAsia="en-SG"/>
              </w:rPr>
            </w:pPr>
            <w:r>
              <w:rPr>
                <w:rFonts w:ascii="Times New Roman" w:eastAsia="Times New Roman" w:hAnsi="Times New Roman" w:cs="Times New Roman"/>
                <w:sz w:val="28"/>
                <w:szCs w:val="28"/>
                <w:lang w:eastAsia="en-SG"/>
              </w:rPr>
              <w:lastRenderedPageBreak/>
              <w:t>Không quy định nội dung này</w:t>
            </w:r>
          </w:p>
        </w:tc>
        <w:tc>
          <w:tcPr>
            <w:tcW w:w="3930" w:type="dxa"/>
          </w:tcPr>
          <w:p w:rsidR="007E4067" w:rsidRPr="0045578C" w:rsidRDefault="00856738" w:rsidP="00856738">
            <w:pPr>
              <w:jc w:val="both"/>
              <w:rPr>
                <w:rFonts w:ascii="Times New Roman" w:hAnsi="Times New Roman" w:cs="Times New Roman"/>
                <w:sz w:val="28"/>
                <w:szCs w:val="28"/>
              </w:rPr>
            </w:pPr>
            <w:r>
              <w:rPr>
                <w:rFonts w:ascii="Times New Roman" w:hAnsi="Times New Roman" w:cs="Times New Roman"/>
                <w:sz w:val="28"/>
                <w:szCs w:val="28"/>
              </w:rPr>
              <w:t>Thực hiện theo quy định cửa Luật KBCB, Nghị định 96/2023/NĐ-CP và các quy đị</w:t>
            </w:r>
            <w:r w:rsidR="009C1753">
              <w:rPr>
                <w:rFonts w:ascii="Times New Roman" w:hAnsi="Times New Roman" w:cs="Times New Roman"/>
                <w:sz w:val="28"/>
                <w:szCs w:val="28"/>
              </w:rPr>
              <w:t>nh khác;</w:t>
            </w:r>
          </w:p>
        </w:tc>
      </w:tr>
      <w:tr w:rsidR="007E4067" w:rsidRPr="0045578C" w:rsidTr="002E44FF">
        <w:tc>
          <w:tcPr>
            <w:tcW w:w="1274" w:type="dxa"/>
          </w:tcPr>
          <w:p w:rsidR="007E4067" w:rsidRPr="0045578C" w:rsidRDefault="007E4067" w:rsidP="00D346D9">
            <w:pPr>
              <w:jc w:val="center"/>
              <w:rPr>
                <w:rFonts w:ascii="Times New Roman" w:hAnsi="Times New Roman" w:cs="Times New Roman"/>
                <w:sz w:val="28"/>
                <w:szCs w:val="28"/>
              </w:rPr>
            </w:pPr>
          </w:p>
        </w:tc>
        <w:tc>
          <w:tcPr>
            <w:tcW w:w="4630" w:type="dxa"/>
          </w:tcPr>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bookmarkStart w:id="6" w:name="dieu_7"/>
            <w:r w:rsidRPr="0045578C">
              <w:rPr>
                <w:rFonts w:ascii="Times New Roman" w:eastAsia="Times New Roman" w:hAnsi="Times New Roman" w:cs="Times New Roman"/>
                <w:b/>
                <w:bCs/>
                <w:color w:val="000000"/>
                <w:sz w:val="28"/>
                <w:szCs w:val="28"/>
                <w:lang w:eastAsia="en-GB"/>
              </w:rPr>
              <w:t>Điều 7. Địa điểm và cơ sở vật chất</w:t>
            </w:r>
            <w:bookmarkEnd w:id="6"/>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1. Khoa Y, dược cổ truyền được bố trí ở địa điểm phù hợp, bộ phận của khoa phải được bố trí thuận tiện cho việc triển khai hoạt động của khoa, có đủ phương tiện và trang thiết bị hành chính cho nhân viên làm việc.</w:t>
            </w:r>
          </w:p>
          <w:p w:rsidR="007E4067"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2. Phòng khám bệnh, phòng điều trị nội trú, ngoại trú bảo đảm an toàn, sạch sẽ; bố trí phòng liên hoàn hợp lý cho việc khám bệnh, chữa bệnh.</w:t>
            </w:r>
          </w:p>
          <w:p w:rsidR="00EF729F" w:rsidRPr="0045578C" w:rsidRDefault="00EF729F" w:rsidP="00D346D9">
            <w:pPr>
              <w:shd w:val="clear" w:color="auto" w:fill="FFFFFF"/>
              <w:jc w:val="both"/>
              <w:rPr>
                <w:rFonts w:ascii="Times New Roman" w:eastAsia="Times New Roman" w:hAnsi="Times New Roman" w:cs="Times New Roman"/>
                <w:color w:val="000000"/>
                <w:sz w:val="28"/>
                <w:szCs w:val="28"/>
                <w:lang w:eastAsia="en-GB"/>
              </w:rPr>
            </w:pPr>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 xml:space="preserve">3. Hệ thống kho dược liệu, vị thuốc </w:t>
            </w:r>
            <w:r w:rsidRPr="00EF729F">
              <w:rPr>
                <w:rFonts w:ascii="Times New Roman" w:eastAsia="Times New Roman" w:hAnsi="Times New Roman" w:cs="Times New Roman"/>
                <w:b/>
                <w:strike/>
                <w:color w:val="FF0000"/>
                <w:sz w:val="28"/>
                <w:szCs w:val="28"/>
                <w:lang w:eastAsia="en-GB"/>
              </w:rPr>
              <w:t>y học</w:t>
            </w:r>
            <w:r w:rsidRPr="0045578C">
              <w:rPr>
                <w:rFonts w:ascii="Times New Roman" w:eastAsia="Times New Roman" w:hAnsi="Times New Roman" w:cs="Times New Roman"/>
                <w:color w:val="000000"/>
                <w:sz w:val="28"/>
                <w:szCs w:val="28"/>
                <w:lang w:eastAsia="en-GB"/>
              </w:rPr>
              <w:t xml:space="preserve"> cổ truyền </w:t>
            </w:r>
            <w:r w:rsidRPr="00EF729F">
              <w:rPr>
                <w:rFonts w:ascii="Times New Roman" w:eastAsia="Times New Roman" w:hAnsi="Times New Roman" w:cs="Times New Roman"/>
                <w:b/>
                <w:strike/>
                <w:color w:val="FF0000"/>
                <w:sz w:val="28"/>
                <w:szCs w:val="28"/>
                <w:lang w:eastAsia="en-GB"/>
              </w:rPr>
              <w:t>phải để nơi sạch sẽ, đạt các tiêu chuẩn về ánh sáng; nhiệt độ; độ ẩm; độ thông thoáng; phòng tránh côn trùng, mối mọt; phòng chống cháy, nổ; đủ trang thiết bị bảo đảm kiểm soát nhiễm khuẩn.</w:t>
            </w:r>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 xml:space="preserve">4. Khu vực sơ chế dược liệu, bào chế </w:t>
            </w:r>
            <w:r w:rsidRPr="0045578C">
              <w:rPr>
                <w:rFonts w:ascii="Times New Roman" w:eastAsia="Times New Roman" w:hAnsi="Times New Roman" w:cs="Times New Roman"/>
                <w:color w:val="000000"/>
                <w:sz w:val="28"/>
                <w:szCs w:val="28"/>
                <w:lang w:eastAsia="en-GB"/>
              </w:rPr>
              <w:lastRenderedPageBreak/>
              <w:t xml:space="preserve">vị thuốc </w:t>
            </w:r>
            <w:r w:rsidRPr="00EF729F">
              <w:rPr>
                <w:rFonts w:ascii="Times New Roman" w:eastAsia="Times New Roman" w:hAnsi="Times New Roman" w:cs="Times New Roman"/>
                <w:b/>
                <w:strike/>
                <w:color w:val="FF0000"/>
                <w:sz w:val="28"/>
                <w:szCs w:val="28"/>
                <w:lang w:eastAsia="en-GB"/>
              </w:rPr>
              <w:t>y học</w:t>
            </w:r>
            <w:r w:rsidRPr="00EF729F">
              <w:rPr>
                <w:rFonts w:ascii="Times New Roman" w:eastAsia="Times New Roman" w:hAnsi="Times New Roman" w:cs="Times New Roman"/>
                <w:color w:val="FF0000"/>
                <w:sz w:val="28"/>
                <w:szCs w:val="28"/>
                <w:lang w:eastAsia="en-GB"/>
              </w:rPr>
              <w:t xml:space="preserve"> </w:t>
            </w:r>
            <w:r w:rsidRPr="0045578C">
              <w:rPr>
                <w:rFonts w:ascii="Times New Roman" w:eastAsia="Times New Roman" w:hAnsi="Times New Roman" w:cs="Times New Roman"/>
                <w:color w:val="000000"/>
                <w:sz w:val="28"/>
                <w:szCs w:val="28"/>
                <w:lang w:eastAsia="en-GB"/>
              </w:rPr>
              <w:t>cổ truyền, nơi sắc thuốc, cấp phát thuốc phải bố trí ở vị trí phù hợp cho việc vận chuyển và cấp phát thuốc; có đầy đủ trang thiết bị phục vụ công tác sơ chế dược liệu, bào chế vị thuốc y học cổ truyền.</w:t>
            </w:r>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5. Khu vực sắc thuốc phải được đầu tư trang thiết bị sắc thuốc, đóng gói và các dụng cụ liên quan để thực hiện sắc thuốc và cấp thuốc cho người bệnh nội trú và người bệnh ngoại trú.</w:t>
            </w:r>
          </w:p>
          <w:p w:rsidR="007E4067" w:rsidRPr="00EF729F" w:rsidRDefault="007E4067" w:rsidP="00EF729F">
            <w:pPr>
              <w:shd w:val="clear" w:color="auto" w:fill="FFFFFF"/>
              <w:jc w:val="both"/>
              <w:rPr>
                <w:rFonts w:ascii="Times New Roman" w:eastAsia="Times New Roman" w:hAnsi="Times New Roman" w:cs="Times New Roman"/>
                <w:sz w:val="28"/>
                <w:szCs w:val="28"/>
                <w:lang w:eastAsia="en-GB"/>
              </w:rPr>
            </w:pPr>
            <w:r w:rsidRPr="0045578C">
              <w:rPr>
                <w:rFonts w:ascii="Times New Roman" w:eastAsia="Times New Roman" w:hAnsi="Times New Roman" w:cs="Times New Roman"/>
                <w:color w:val="000000"/>
                <w:sz w:val="28"/>
                <w:szCs w:val="28"/>
                <w:lang w:eastAsia="en-GB"/>
              </w:rPr>
              <w:t xml:space="preserve">6. Xây dựng, chăm sóc và phát huy vườn thuốc nam mẫu theo danh mục thuốc thiết yếu được Bộ trưởng Bộ Y tế ban hành; bộ tranh cây thuốc mẫu tại Khoa Y, </w:t>
            </w:r>
            <w:r w:rsidRPr="0045578C">
              <w:rPr>
                <w:rFonts w:ascii="Times New Roman" w:eastAsia="Times New Roman" w:hAnsi="Times New Roman" w:cs="Times New Roman"/>
                <w:sz w:val="28"/>
                <w:szCs w:val="28"/>
                <w:lang w:eastAsia="en-GB"/>
              </w:rPr>
              <w:t>dược cổ truyền để phục vụ công tác giảng dạy.</w:t>
            </w:r>
          </w:p>
        </w:tc>
        <w:tc>
          <w:tcPr>
            <w:tcW w:w="4625" w:type="dxa"/>
          </w:tcPr>
          <w:p w:rsidR="00856738" w:rsidRPr="00856738" w:rsidRDefault="00856738" w:rsidP="00856738">
            <w:pPr>
              <w:shd w:val="clear" w:color="auto" w:fill="FFFFFF"/>
              <w:jc w:val="both"/>
              <w:rPr>
                <w:rFonts w:ascii="Times New Roman" w:eastAsia="Times New Roman" w:hAnsi="Times New Roman" w:cs="Times New Roman"/>
                <w:b/>
                <w:bCs/>
                <w:color w:val="000000"/>
                <w:sz w:val="28"/>
                <w:szCs w:val="28"/>
                <w:lang w:eastAsia="en-SG"/>
              </w:rPr>
            </w:pPr>
            <w:r w:rsidRPr="00856738">
              <w:rPr>
                <w:rFonts w:ascii="Times New Roman" w:eastAsia="Times New Roman" w:hAnsi="Times New Roman" w:cs="Times New Roman"/>
                <w:b/>
                <w:bCs/>
                <w:color w:val="000000"/>
                <w:sz w:val="28"/>
                <w:szCs w:val="28"/>
                <w:lang w:eastAsia="en-SG"/>
              </w:rPr>
              <w:lastRenderedPageBreak/>
              <w:t>Điều 6. Địa điểm và cơ sở vật chất</w:t>
            </w:r>
          </w:p>
          <w:p w:rsidR="00856738" w:rsidRPr="00856738" w:rsidRDefault="00856738" w:rsidP="00856738">
            <w:pPr>
              <w:shd w:val="clear" w:color="auto" w:fill="FFFFFF"/>
              <w:ind w:firstLine="509"/>
              <w:jc w:val="both"/>
              <w:rPr>
                <w:rFonts w:ascii="Times New Roman" w:eastAsia="Times New Roman" w:hAnsi="Times New Roman" w:cs="Times New Roman"/>
                <w:bCs/>
                <w:color w:val="000000"/>
                <w:sz w:val="28"/>
                <w:szCs w:val="28"/>
                <w:lang w:eastAsia="en-SG"/>
              </w:rPr>
            </w:pPr>
            <w:r w:rsidRPr="00856738">
              <w:rPr>
                <w:rFonts w:ascii="Times New Roman" w:eastAsia="Times New Roman" w:hAnsi="Times New Roman" w:cs="Times New Roman"/>
                <w:bCs/>
                <w:color w:val="000000"/>
                <w:sz w:val="28"/>
                <w:szCs w:val="28"/>
                <w:lang w:eastAsia="en-SG"/>
              </w:rPr>
              <w:t>1. Khoa y học cổ truyền được bố trí ở địa điểm phù hợp, các bộ phận của khoa phải được bố trí thuận tiện cho việc triển khai hoạt động của khoa, có đủ phương tiện và thiết bị hành chính cho nhân viên làm việc.</w:t>
            </w:r>
          </w:p>
          <w:p w:rsidR="00856738" w:rsidRPr="00856738" w:rsidRDefault="00856738" w:rsidP="00856738">
            <w:pPr>
              <w:shd w:val="clear" w:color="auto" w:fill="FFFFFF"/>
              <w:ind w:firstLine="509"/>
              <w:jc w:val="both"/>
              <w:rPr>
                <w:rFonts w:ascii="Times New Roman" w:eastAsia="Times New Roman" w:hAnsi="Times New Roman" w:cs="Times New Roman"/>
                <w:bCs/>
                <w:color w:val="000000"/>
                <w:sz w:val="28"/>
                <w:szCs w:val="28"/>
                <w:lang w:eastAsia="en-SG"/>
              </w:rPr>
            </w:pPr>
            <w:r w:rsidRPr="00856738">
              <w:rPr>
                <w:rFonts w:ascii="Times New Roman" w:eastAsia="Times New Roman" w:hAnsi="Times New Roman" w:cs="Times New Roman"/>
                <w:bCs/>
                <w:color w:val="000000"/>
                <w:sz w:val="28"/>
                <w:szCs w:val="28"/>
                <w:lang w:eastAsia="en-SG"/>
              </w:rPr>
              <w:t xml:space="preserve">2. Phòng khám bệnh, phòng điều trị ngoại trú, điều trị nội trú, </w:t>
            </w:r>
            <w:r w:rsidRPr="00EF729F">
              <w:rPr>
                <w:rFonts w:ascii="Times New Roman" w:eastAsia="Times New Roman" w:hAnsi="Times New Roman" w:cs="Times New Roman"/>
                <w:b/>
                <w:bCs/>
                <w:color w:val="FF0000"/>
                <w:sz w:val="28"/>
                <w:szCs w:val="28"/>
                <w:lang w:eastAsia="en-SG"/>
              </w:rPr>
              <w:t>điều trị ban ngày</w:t>
            </w:r>
            <w:r w:rsidRPr="00EF729F">
              <w:rPr>
                <w:rFonts w:ascii="Times New Roman" w:eastAsia="Times New Roman" w:hAnsi="Times New Roman" w:cs="Times New Roman"/>
                <w:bCs/>
                <w:color w:val="FF0000"/>
                <w:sz w:val="28"/>
                <w:szCs w:val="28"/>
                <w:lang w:eastAsia="en-SG"/>
              </w:rPr>
              <w:t xml:space="preserve"> </w:t>
            </w:r>
            <w:r w:rsidRPr="00856738">
              <w:rPr>
                <w:rFonts w:ascii="Times New Roman" w:eastAsia="Times New Roman" w:hAnsi="Times New Roman" w:cs="Times New Roman"/>
                <w:bCs/>
                <w:color w:val="000000"/>
                <w:sz w:val="28"/>
                <w:szCs w:val="28"/>
                <w:lang w:eastAsia="en-SG"/>
              </w:rPr>
              <w:t>bảo đảm an toàn, sạch sẽ; bố trí phòng liên hoàn hợp lý cho việc khám bệnh, chữa bệnh.</w:t>
            </w:r>
          </w:p>
          <w:p w:rsidR="00856738" w:rsidRPr="00856738" w:rsidRDefault="00856738" w:rsidP="00856738">
            <w:pPr>
              <w:shd w:val="clear" w:color="auto" w:fill="FFFFFF"/>
              <w:ind w:firstLine="509"/>
              <w:jc w:val="both"/>
              <w:rPr>
                <w:rFonts w:ascii="Times New Roman" w:eastAsia="Times New Roman" w:hAnsi="Times New Roman" w:cs="Times New Roman"/>
                <w:bCs/>
                <w:color w:val="000000"/>
                <w:sz w:val="28"/>
                <w:szCs w:val="28"/>
                <w:lang w:eastAsia="en-SG"/>
              </w:rPr>
            </w:pPr>
            <w:r w:rsidRPr="00856738">
              <w:rPr>
                <w:rFonts w:ascii="Times New Roman" w:eastAsia="Times New Roman" w:hAnsi="Times New Roman" w:cs="Times New Roman"/>
                <w:bCs/>
                <w:color w:val="000000"/>
                <w:sz w:val="28"/>
                <w:szCs w:val="28"/>
                <w:lang w:eastAsia="en-SG"/>
              </w:rPr>
              <w:t xml:space="preserve">3. Hệ thống kho dược liệu, vị thuốc cổ truyền, thuốc cổ truyền xây dựng </w:t>
            </w:r>
            <w:r w:rsidRPr="00EF729F">
              <w:rPr>
                <w:rFonts w:ascii="Times New Roman" w:eastAsia="Times New Roman" w:hAnsi="Times New Roman" w:cs="Times New Roman"/>
                <w:b/>
                <w:bCs/>
                <w:color w:val="FF0000"/>
                <w:sz w:val="28"/>
                <w:szCs w:val="28"/>
                <w:lang w:eastAsia="en-SG"/>
              </w:rPr>
              <w:t>theo quy định của pháp luật</w:t>
            </w:r>
            <w:r w:rsidRPr="00856738">
              <w:rPr>
                <w:rFonts w:ascii="Times New Roman" w:eastAsia="Times New Roman" w:hAnsi="Times New Roman" w:cs="Times New Roman"/>
                <w:bCs/>
                <w:color w:val="000000"/>
                <w:sz w:val="28"/>
                <w:szCs w:val="28"/>
                <w:lang w:eastAsia="en-SG"/>
              </w:rPr>
              <w:t>.</w:t>
            </w:r>
          </w:p>
          <w:p w:rsidR="00EF729F" w:rsidRDefault="00EF729F" w:rsidP="00856738">
            <w:pPr>
              <w:shd w:val="clear" w:color="auto" w:fill="FFFFFF"/>
              <w:ind w:firstLine="509"/>
              <w:jc w:val="both"/>
              <w:rPr>
                <w:rFonts w:ascii="Times New Roman" w:eastAsia="Times New Roman" w:hAnsi="Times New Roman" w:cs="Times New Roman"/>
                <w:bCs/>
                <w:color w:val="000000"/>
                <w:sz w:val="28"/>
                <w:szCs w:val="28"/>
                <w:lang w:eastAsia="en-SG"/>
              </w:rPr>
            </w:pPr>
          </w:p>
          <w:p w:rsidR="00EF729F" w:rsidRDefault="00EF729F" w:rsidP="00856738">
            <w:pPr>
              <w:shd w:val="clear" w:color="auto" w:fill="FFFFFF"/>
              <w:ind w:firstLine="509"/>
              <w:jc w:val="both"/>
              <w:rPr>
                <w:rFonts w:ascii="Times New Roman" w:eastAsia="Times New Roman" w:hAnsi="Times New Roman" w:cs="Times New Roman"/>
                <w:bCs/>
                <w:color w:val="000000"/>
                <w:sz w:val="28"/>
                <w:szCs w:val="28"/>
                <w:lang w:eastAsia="en-SG"/>
              </w:rPr>
            </w:pPr>
          </w:p>
          <w:p w:rsidR="00EF729F" w:rsidRDefault="00EF729F" w:rsidP="00856738">
            <w:pPr>
              <w:shd w:val="clear" w:color="auto" w:fill="FFFFFF"/>
              <w:ind w:firstLine="509"/>
              <w:jc w:val="both"/>
              <w:rPr>
                <w:rFonts w:ascii="Times New Roman" w:eastAsia="Times New Roman" w:hAnsi="Times New Roman" w:cs="Times New Roman"/>
                <w:bCs/>
                <w:color w:val="000000"/>
                <w:sz w:val="28"/>
                <w:szCs w:val="28"/>
                <w:lang w:eastAsia="en-SG"/>
              </w:rPr>
            </w:pPr>
          </w:p>
          <w:p w:rsidR="00EF729F" w:rsidRDefault="00EF729F" w:rsidP="00856738">
            <w:pPr>
              <w:shd w:val="clear" w:color="auto" w:fill="FFFFFF"/>
              <w:ind w:firstLine="509"/>
              <w:jc w:val="both"/>
              <w:rPr>
                <w:rFonts w:ascii="Times New Roman" w:eastAsia="Times New Roman" w:hAnsi="Times New Roman" w:cs="Times New Roman"/>
                <w:bCs/>
                <w:color w:val="000000"/>
                <w:sz w:val="28"/>
                <w:szCs w:val="28"/>
                <w:lang w:eastAsia="en-SG"/>
              </w:rPr>
            </w:pPr>
          </w:p>
          <w:p w:rsidR="00856738" w:rsidRPr="00856738" w:rsidRDefault="00856738" w:rsidP="00856738">
            <w:pPr>
              <w:shd w:val="clear" w:color="auto" w:fill="FFFFFF"/>
              <w:ind w:firstLine="509"/>
              <w:jc w:val="both"/>
              <w:rPr>
                <w:rFonts w:ascii="Times New Roman" w:eastAsia="Times New Roman" w:hAnsi="Times New Roman" w:cs="Times New Roman"/>
                <w:bCs/>
                <w:color w:val="000000"/>
                <w:sz w:val="28"/>
                <w:szCs w:val="28"/>
                <w:lang w:eastAsia="en-SG"/>
              </w:rPr>
            </w:pPr>
            <w:r w:rsidRPr="00856738">
              <w:rPr>
                <w:rFonts w:ascii="Times New Roman" w:eastAsia="Times New Roman" w:hAnsi="Times New Roman" w:cs="Times New Roman"/>
                <w:bCs/>
                <w:color w:val="000000"/>
                <w:sz w:val="28"/>
                <w:szCs w:val="28"/>
                <w:lang w:eastAsia="en-SG"/>
              </w:rPr>
              <w:t xml:space="preserve">4. Khu vực chế biến dược liệu, </w:t>
            </w:r>
            <w:r w:rsidRPr="00856738">
              <w:rPr>
                <w:rFonts w:ascii="Times New Roman" w:eastAsia="Times New Roman" w:hAnsi="Times New Roman" w:cs="Times New Roman"/>
                <w:bCs/>
                <w:color w:val="000000"/>
                <w:sz w:val="28"/>
                <w:szCs w:val="28"/>
                <w:lang w:eastAsia="en-SG"/>
              </w:rPr>
              <w:lastRenderedPageBreak/>
              <w:t>bào chế vị thuốc cổ truyền, khu vực sắc thuốc, cấp, phát thuốc phải có đầy đủ thiết bị theo quy định và phải bố trí ở vị trí thuận tiện cho việc vận chuyển và cấp phát thuốc.</w:t>
            </w:r>
          </w:p>
          <w:p w:rsidR="00856738" w:rsidRPr="00FE0D66" w:rsidRDefault="00856738" w:rsidP="00856738">
            <w:pPr>
              <w:shd w:val="clear" w:color="auto" w:fill="FFFFFF"/>
              <w:ind w:firstLine="509"/>
              <w:jc w:val="both"/>
              <w:rPr>
                <w:rFonts w:ascii="Times New Roman" w:eastAsia="Times New Roman" w:hAnsi="Times New Roman" w:cs="Times New Roman"/>
                <w:b/>
                <w:bCs/>
                <w:color w:val="FF0000"/>
                <w:sz w:val="28"/>
                <w:szCs w:val="28"/>
                <w:lang w:eastAsia="en-SG"/>
              </w:rPr>
            </w:pPr>
            <w:r w:rsidRPr="00FE0D66">
              <w:rPr>
                <w:rFonts w:ascii="Times New Roman" w:eastAsia="Times New Roman" w:hAnsi="Times New Roman" w:cs="Times New Roman"/>
                <w:b/>
                <w:bCs/>
                <w:color w:val="FF0000"/>
                <w:sz w:val="28"/>
                <w:szCs w:val="28"/>
                <w:lang w:eastAsia="en-SG"/>
              </w:rPr>
              <w:t>5. Có bộ phận cấp phát vị thuốc cổ truyền riêng biệt với bộ phận cấp phát thuốc hóa dược cho người bệnh điều trị ngoại trú, điều trị nội trú và điều trị ban ngày.</w:t>
            </w:r>
          </w:p>
          <w:p w:rsidR="00EF729F" w:rsidRDefault="00EF729F" w:rsidP="00856738">
            <w:pPr>
              <w:shd w:val="clear" w:color="auto" w:fill="FFFFFF"/>
              <w:ind w:firstLine="509"/>
              <w:jc w:val="both"/>
              <w:rPr>
                <w:rFonts w:ascii="Times New Roman" w:eastAsia="Times New Roman" w:hAnsi="Times New Roman" w:cs="Times New Roman"/>
                <w:bCs/>
                <w:color w:val="000000"/>
                <w:sz w:val="28"/>
                <w:szCs w:val="28"/>
                <w:lang w:eastAsia="en-SG"/>
              </w:rPr>
            </w:pPr>
            <w:bookmarkStart w:id="7" w:name="_GoBack"/>
            <w:bookmarkEnd w:id="7"/>
          </w:p>
          <w:p w:rsidR="007E4067" w:rsidRDefault="00856738" w:rsidP="00856738">
            <w:pPr>
              <w:shd w:val="clear" w:color="auto" w:fill="FFFFFF"/>
              <w:ind w:firstLine="509"/>
              <w:jc w:val="both"/>
              <w:rPr>
                <w:rFonts w:ascii="Times New Roman" w:eastAsia="Times New Roman" w:hAnsi="Times New Roman" w:cs="Times New Roman"/>
                <w:bCs/>
                <w:color w:val="000000"/>
                <w:sz w:val="28"/>
                <w:szCs w:val="28"/>
                <w:lang w:eastAsia="en-SG"/>
              </w:rPr>
            </w:pPr>
            <w:r w:rsidRPr="00856738">
              <w:rPr>
                <w:rFonts w:ascii="Times New Roman" w:eastAsia="Times New Roman" w:hAnsi="Times New Roman" w:cs="Times New Roman"/>
                <w:bCs/>
                <w:color w:val="000000"/>
                <w:sz w:val="28"/>
                <w:szCs w:val="28"/>
                <w:lang w:eastAsia="en-SG"/>
              </w:rPr>
              <w:t>6. Xây dựng, chăm sóc vườn thuốc mẫu theo mô hình phù hợp thực tế.</w:t>
            </w:r>
          </w:p>
          <w:p w:rsidR="00FE0D66" w:rsidRPr="00D3468B" w:rsidRDefault="00FE0D66" w:rsidP="00856738">
            <w:pPr>
              <w:shd w:val="clear" w:color="auto" w:fill="FFFFFF"/>
              <w:ind w:firstLine="509"/>
              <w:jc w:val="both"/>
              <w:rPr>
                <w:rFonts w:ascii="Times New Roman" w:eastAsia="Times New Roman" w:hAnsi="Times New Roman" w:cs="Times New Roman"/>
                <w:b/>
                <w:bCs/>
                <w:color w:val="000000"/>
                <w:sz w:val="28"/>
                <w:szCs w:val="28"/>
                <w:lang w:eastAsia="en-SG"/>
              </w:rPr>
            </w:pPr>
            <w:r w:rsidRPr="00B30A06">
              <w:rPr>
                <w:rFonts w:ascii="Times New Roman" w:eastAsia="Times New Roman" w:hAnsi="Times New Roman" w:cs="Times New Roman"/>
                <w:sz w:val="28"/>
                <w:szCs w:val="28"/>
                <w:highlight w:val="yellow"/>
                <w:lang w:eastAsia="en-GB"/>
              </w:rPr>
              <w:t>Trường hợp không đủ diện tích xây dựng vườn thuốc mẫu, cở sở khám bệnh, chữa bệnh sử dụng các tài liệu truyền thông y học cổ truyền theo quy định</w:t>
            </w:r>
          </w:p>
        </w:tc>
        <w:tc>
          <w:tcPr>
            <w:tcW w:w="3930" w:type="dxa"/>
          </w:tcPr>
          <w:p w:rsidR="007E4067" w:rsidRPr="0045578C" w:rsidRDefault="007E4067" w:rsidP="00D346D9">
            <w:pPr>
              <w:jc w:val="both"/>
              <w:rPr>
                <w:rFonts w:ascii="Times New Roman" w:hAnsi="Times New Roman" w:cs="Times New Roman"/>
                <w:sz w:val="28"/>
                <w:szCs w:val="28"/>
              </w:rPr>
            </w:pPr>
          </w:p>
        </w:tc>
      </w:tr>
      <w:tr w:rsidR="007E4067" w:rsidRPr="0045578C" w:rsidTr="002E44FF">
        <w:tc>
          <w:tcPr>
            <w:tcW w:w="1274" w:type="dxa"/>
          </w:tcPr>
          <w:p w:rsidR="007E4067" w:rsidRPr="0045578C" w:rsidRDefault="007E4067" w:rsidP="00D346D9">
            <w:pPr>
              <w:jc w:val="center"/>
              <w:rPr>
                <w:rFonts w:ascii="Times New Roman" w:hAnsi="Times New Roman" w:cs="Times New Roman"/>
                <w:sz w:val="28"/>
                <w:szCs w:val="28"/>
              </w:rPr>
            </w:pPr>
          </w:p>
        </w:tc>
        <w:tc>
          <w:tcPr>
            <w:tcW w:w="4630" w:type="dxa"/>
          </w:tcPr>
          <w:p w:rsidR="007E4067" w:rsidRPr="00EF729F" w:rsidRDefault="007E4067" w:rsidP="00EF729F">
            <w:pPr>
              <w:rPr>
                <w:rFonts w:ascii="Times New Roman" w:eastAsia="Times New Roman" w:hAnsi="Times New Roman" w:cs="Times New Roman"/>
                <w:sz w:val="28"/>
                <w:szCs w:val="28"/>
                <w:lang w:eastAsia="en-GB"/>
              </w:rPr>
            </w:pPr>
            <w:bookmarkStart w:id="8" w:name="dieu_8"/>
            <w:r w:rsidRPr="0045578C">
              <w:rPr>
                <w:rFonts w:ascii="Times New Roman" w:eastAsia="Times New Roman" w:hAnsi="Times New Roman" w:cs="Times New Roman"/>
                <w:b/>
                <w:bCs/>
                <w:sz w:val="28"/>
                <w:szCs w:val="28"/>
                <w:lang w:eastAsia="en-GB"/>
              </w:rPr>
              <w:t>Điều 8</w:t>
            </w:r>
            <w:r w:rsidRPr="00EF729F">
              <w:rPr>
                <w:rFonts w:ascii="Times New Roman" w:eastAsia="Times New Roman" w:hAnsi="Times New Roman" w:cs="Times New Roman"/>
                <w:b/>
                <w:bCs/>
                <w:sz w:val="28"/>
                <w:szCs w:val="28"/>
                <w:lang w:eastAsia="en-GB"/>
              </w:rPr>
              <w:t>.</w:t>
            </w:r>
            <w:bookmarkEnd w:id="8"/>
            <w:r w:rsidRPr="00EF729F">
              <w:rPr>
                <w:rFonts w:ascii="Times New Roman" w:eastAsia="Times New Roman" w:hAnsi="Times New Roman" w:cs="Times New Roman"/>
                <w:b/>
                <w:bCs/>
                <w:sz w:val="28"/>
                <w:szCs w:val="28"/>
                <w:lang w:eastAsia="en-GB"/>
              </w:rPr>
              <w:t> </w:t>
            </w:r>
            <w:bookmarkStart w:id="9" w:name="cumtu_2"/>
            <w:r w:rsidRPr="00EF729F">
              <w:rPr>
                <w:rFonts w:ascii="Times New Roman" w:eastAsia="Times New Roman" w:hAnsi="Times New Roman" w:cs="Times New Roman"/>
                <w:b/>
                <w:bCs/>
                <w:strike/>
                <w:color w:val="FF0000"/>
                <w:sz w:val="28"/>
                <w:szCs w:val="28"/>
                <w:lang w:eastAsia="en-GB"/>
              </w:rPr>
              <w:t>Trang</w:t>
            </w:r>
            <w:r w:rsidRPr="00EF729F">
              <w:rPr>
                <w:rFonts w:ascii="Times New Roman" w:eastAsia="Times New Roman" w:hAnsi="Times New Roman" w:cs="Times New Roman"/>
                <w:b/>
                <w:bCs/>
                <w:color w:val="000000"/>
                <w:sz w:val="28"/>
                <w:szCs w:val="28"/>
                <w:lang w:eastAsia="en-GB"/>
              </w:rPr>
              <w:t xml:space="preserve"> thiết bị y tế</w:t>
            </w:r>
            <w:bookmarkEnd w:id="9"/>
          </w:p>
          <w:p w:rsidR="007E4067" w:rsidRPr="00EF729F" w:rsidRDefault="007E4067" w:rsidP="00EF729F">
            <w:pPr>
              <w:jc w:val="both"/>
              <w:rPr>
                <w:rFonts w:ascii="Times New Roman" w:eastAsia="Times New Roman" w:hAnsi="Times New Roman" w:cs="Times New Roman"/>
                <w:sz w:val="28"/>
                <w:szCs w:val="28"/>
                <w:lang w:eastAsia="en-GB"/>
              </w:rPr>
            </w:pPr>
            <w:bookmarkStart w:id="10" w:name="cumtu_3"/>
            <w:r w:rsidRPr="00EF729F">
              <w:rPr>
                <w:rFonts w:ascii="Times New Roman" w:eastAsia="Times New Roman" w:hAnsi="Times New Roman" w:cs="Times New Roman"/>
                <w:sz w:val="28"/>
                <w:szCs w:val="28"/>
                <w:lang w:eastAsia="en-GB"/>
              </w:rPr>
              <w:t>Trang thiết bị y tế</w:t>
            </w:r>
            <w:bookmarkEnd w:id="10"/>
            <w:r w:rsidRPr="00EF729F">
              <w:rPr>
                <w:rFonts w:ascii="Times New Roman" w:eastAsia="Times New Roman" w:hAnsi="Times New Roman" w:cs="Times New Roman"/>
                <w:sz w:val="28"/>
                <w:szCs w:val="28"/>
                <w:lang w:eastAsia="en-GB"/>
              </w:rPr>
              <w:t> phục vụ cho công tác khám bệnh, chữa bệnh của Khoa Y, dược cổ truyền được thực hiện theo Quyết định số </w:t>
            </w:r>
            <w:hyperlink r:id="rId9" w:tgtFrame="_blank" w:tooltip="Quyết định 1509/QĐ-BYT" w:history="1">
              <w:r w:rsidRPr="00EF729F">
                <w:rPr>
                  <w:rFonts w:ascii="Times New Roman" w:eastAsia="Times New Roman" w:hAnsi="Times New Roman" w:cs="Times New Roman"/>
                  <w:sz w:val="28"/>
                  <w:szCs w:val="28"/>
                  <w:lang w:eastAsia="en-GB"/>
                </w:rPr>
                <w:t>1509/QĐ-BYT</w:t>
              </w:r>
            </w:hyperlink>
            <w:r w:rsidRPr="00EF729F">
              <w:rPr>
                <w:rFonts w:ascii="Times New Roman" w:eastAsia="Times New Roman" w:hAnsi="Times New Roman" w:cs="Times New Roman"/>
                <w:sz w:val="28"/>
                <w:szCs w:val="28"/>
                <w:lang w:eastAsia="en-GB"/>
              </w:rPr>
              <w:t> ngày 07 tháng 5 năm 2012 của Bộ trưởng Bộ Y tế ban hành Danh mục </w:t>
            </w:r>
            <w:bookmarkStart w:id="11" w:name="cumtu_4"/>
            <w:r w:rsidRPr="00EF729F">
              <w:rPr>
                <w:rFonts w:ascii="Times New Roman" w:eastAsia="Times New Roman" w:hAnsi="Times New Roman" w:cs="Times New Roman"/>
                <w:sz w:val="28"/>
                <w:szCs w:val="28"/>
                <w:lang w:eastAsia="en-GB"/>
              </w:rPr>
              <w:t>trang thiết bị y tế</w:t>
            </w:r>
            <w:bookmarkEnd w:id="11"/>
            <w:r w:rsidRPr="00EF729F">
              <w:rPr>
                <w:rFonts w:ascii="Times New Roman" w:eastAsia="Times New Roman" w:hAnsi="Times New Roman" w:cs="Times New Roman"/>
                <w:sz w:val="28"/>
                <w:szCs w:val="28"/>
                <w:lang w:eastAsia="en-GB"/>
              </w:rPr>
              <w:t xml:space="preserve"> thiết yếu của Bệnh viện y học cổ truyền tuyến tỉnh phù hợp với quy mô </w:t>
            </w:r>
            <w:r w:rsidRPr="00EF729F">
              <w:rPr>
                <w:rFonts w:ascii="Times New Roman" w:eastAsia="Times New Roman" w:hAnsi="Times New Roman" w:cs="Times New Roman"/>
                <w:sz w:val="28"/>
                <w:szCs w:val="28"/>
                <w:lang w:eastAsia="en-GB"/>
              </w:rPr>
              <w:lastRenderedPageBreak/>
              <w:t>và hoạt động của Khoa.</w:t>
            </w:r>
          </w:p>
          <w:p w:rsidR="007E4067" w:rsidRPr="0045578C" w:rsidRDefault="007E4067" w:rsidP="00D346D9">
            <w:pPr>
              <w:shd w:val="clear" w:color="auto" w:fill="FFFFFF"/>
              <w:jc w:val="both"/>
              <w:rPr>
                <w:rFonts w:ascii="Times New Roman" w:eastAsia="Times New Roman" w:hAnsi="Times New Roman" w:cs="Times New Roman"/>
                <w:b/>
                <w:bCs/>
                <w:color w:val="000000"/>
                <w:sz w:val="28"/>
                <w:szCs w:val="28"/>
                <w:lang w:eastAsia="en-SG"/>
              </w:rPr>
            </w:pPr>
          </w:p>
        </w:tc>
        <w:tc>
          <w:tcPr>
            <w:tcW w:w="4625" w:type="dxa"/>
          </w:tcPr>
          <w:p w:rsidR="00EF729F" w:rsidRPr="00EF729F" w:rsidRDefault="00EF729F" w:rsidP="00EF729F">
            <w:pPr>
              <w:shd w:val="clear" w:color="auto" w:fill="FFFFFF"/>
              <w:jc w:val="both"/>
              <w:rPr>
                <w:rFonts w:ascii="Times New Roman" w:eastAsia="Times New Roman" w:hAnsi="Times New Roman" w:cs="Times New Roman"/>
                <w:b/>
                <w:bCs/>
                <w:color w:val="000000"/>
                <w:sz w:val="28"/>
                <w:szCs w:val="28"/>
                <w:lang w:eastAsia="en-GB"/>
              </w:rPr>
            </w:pPr>
            <w:r w:rsidRPr="00EF729F">
              <w:rPr>
                <w:rFonts w:ascii="Times New Roman" w:eastAsia="Times New Roman" w:hAnsi="Times New Roman" w:cs="Times New Roman"/>
                <w:b/>
                <w:bCs/>
                <w:color w:val="000000"/>
                <w:sz w:val="28"/>
                <w:szCs w:val="28"/>
                <w:lang w:eastAsia="en-GB"/>
              </w:rPr>
              <w:lastRenderedPageBreak/>
              <w:t xml:space="preserve">Điều 7. Thiết bị, </w:t>
            </w:r>
            <w:r w:rsidRPr="00EF729F">
              <w:rPr>
                <w:rFonts w:ascii="Times New Roman" w:eastAsia="Times New Roman" w:hAnsi="Times New Roman" w:cs="Times New Roman"/>
                <w:b/>
                <w:bCs/>
                <w:color w:val="FF0000"/>
                <w:sz w:val="28"/>
                <w:szCs w:val="28"/>
                <w:lang w:eastAsia="en-GB"/>
              </w:rPr>
              <w:t>dụng cụ, vật tư y tế</w:t>
            </w:r>
          </w:p>
          <w:p w:rsidR="00EF729F" w:rsidRPr="00EF729F" w:rsidRDefault="00EF729F" w:rsidP="00EF729F">
            <w:pPr>
              <w:shd w:val="clear" w:color="auto" w:fill="FFFFFF"/>
              <w:ind w:firstLine="509"/>
              <w:jc w:val="both"/>
              <w:rPr>
                <w:rFonts w:ascii="Times New Roman" w:eastAsia="Times New Roman" w:hAnsi="Times New Roman" w:cs="Times New Roman"/>
                <w:bCs/>
                <w:color w:val="000000"/>
                <w:sz w:val="28"/>
                <w:szCs w:val="28"/>
                <w:lang w:eastAsia="en-GB"/>
              </w:rPr>
            </w:pPr>
            <w:r w:rsidRPr="00EF729F">
              <w:rPr>
                <w:rFonts w:ascii="Times New Roman" w:eastAsia="Times New Roman" w:hAnsi="Times New Roman" w:cs="Times New Roman"/>
                <w:bCs/>
                <w:color w:val="000000"/>
                <w:sz w:val="28"/>
                <w:szCs w:val="28"/>
                <w:lang w:eastAsia="en-GB"/>
              </w:rPr>
              <w:t>1. Cung ứng kịp thời, bảo đảm chất lượng hóa chất, thiết bị y tế, vật tư y tế đáp ứng yêu cầu khám bệnh, chữa bệnh.</w:t>
            </w:r>
          </w:p>
          <w:p w:rsidR="007E4067" w:rsidRPr="00EF729F" w:rsidRDefault="00EF729F" w:rsidP="00EF729F">
            <w:pPr>
              <w:shd w:val="clear" w:color="auto" w:fill="FFFFFF"/>
              <w:ind w:firstLine="509"/>
              <w:jc w:val="both"/>
              <w:rPr>
                <w:rFonts w:ascii="Times New Roman" w:eastAsia="Times New Roman" w:hAnsi="Times New Roman" w:cs="Times New Roman"/>
                <w:color w:val="000000"/>
                <w:sz w:val="28"/>
                <w:szCs w:val="28"/>
                <w:lang w:eastAsia="en-GB"/>
              </w:rPr>
            </w:pPr>
            <w:r w:rsidRPr="00EF729F">
              <w:rPr>
                <w:rFonts w:ascii="Times New Roman" w:eastAsia="Times New Roman" w:hAnsi="Times New Roman" w:cs="Times New Roman"/>
                <w:bCs/>
                <w:color w:val="000000"/>
                <w:sz w:val="28"/>
                <w:szCs w:val="28"/>
                <w:lang w:eastAsia="en-GB"/>
              </w:rPr>
              <w:t xml:space="preserve">2. Bố trí, sắp xếp thiết bị, dụng cụ, vật tư y tế thuận tiện đáp ứng nhu cầu khám bệnh, chữa bệnh và chế biến, bào chế dược liệu, vị thuốc cổ truyền, </w:t>
            </w:r>
            <w:r w:rsidRPr="00EF729F">
              <w:rPr>
                <w:rFonts w:ascii="Times New Roman" w:eastAsia="Times New Roman" w:hAnsi="Times New Roman" w:cs="Times New Roman"/>
                <w:bCs/>
                <w:color w:val="000000"/>
                <w:sz w:val="28"/>
                <w:szCs w:val="28"/>
                <w:lang w:eastAsia="en-GB"/>
              </w:rPr>
              <w:lastRenderedPageBreak/>
              <w:t>thuốc cổ truyền, sắc thuốc thang tại đơn vị.</w:t>
            </w:r>
          </w:p>
        </w:tc>
        <w:tc>
          <w:tcPr>
            <w:tcW w:w="3930" w:type="dxa"/>
          </w:tcPr>
          <w:p w:rsidR="007E4067" w:rsidRPr="0045578C" w:rsidRDefault="007E4067" w:rsidP="00D346D9">
            <w:pPr>
              <w:jc w:val="both"/>
              <w:rPr>
                <w:rFonts w:ascii="Times New Roman" w:hAnsi="Times New Roman" w:cs="Times New Roman"/>
                <w:sz w:val="28"/>
                <w:szCs w:val="28"/>
              </w:rPr>
            </w:pPr>
          </w:p>
        </w:tc>
      </w:tr>
      <w:tr w:rsidR="007E4067" w:rsidRPr="0045578C" w:rsidTr="002E44FF">
        <w:tc>
          <w:tcPr>
            <w:tcW w:w="1274" w:type="dxa"/>
          </w:tcPr>
          <w:p w:rsidR="007E4067" w:rsidRPr="0045578C" w:rsidRDefault="007E4067" w:rsidP="00D346D9">
            <w:pPr>
              <w:jc w:val="center"/>
              <w:rPr>
                <w:rFonts w:ascii="Times New Roman" w:hAnsi="Times New Roman" w:cs="Times New Roman"/>
                <w:sz w:val="28"/>
                <w:szCs w:val="28"/>
              </w:rPr>
            </w:pPr>
          </w:p>
        </w:tc>
        <w:tc>
          <w:tcPr>
            <w:tcW w:w="4630" w:type="dxa"/>
          </w:tcPr>
          <w:p w:rsidR="007E4067" w:rsidRDefault="007E4067" w:rsidP="00D346D9">
            <w:pPr>
              <w:shd w:val="clear" w:color="auto" w:fill="FFFFFF"/>
              <w:jc w:val="both"/>
              <w:rPr>
                <w:rFonts w:ascii="Times New Roman" w:eastAsia="Times New Roman" w:hAnsi="Times New Roman" w:cs="Times New Roman"/>
                <w:b/>
                <w:bCs/>
                <w:color w:val="000000"/>
                <w:sz w:val="28"/>
                <w:szCs w:val="28"/>
                <w:lang w:eastAsia="en-GB"/>
              </w:rPr>
            </w:pPr>
            <w:bookmarkStart w:id="12" w:name="dieu_9"/>
            <w:r w:rsidRPr="0045578C">
              <w:rPr>
                <w:rFonts w:ascii="Times New Roman" w:eastAsia="Times New Roman" w:hAnsi="Times New Roman" w:cs="Times New Roman"/>
                <w:b/>
                <w:bCs/>
                <w:color w:val="000000"/>
                <w:sz w:val="28"/>
                <w:szCs w:val="28"/>
                <w:lang w:eastAsia="en-GB"/>
              </w:rPr>
              <w:t>Điều 9. Mối quan hệ với Khoa, Phòng khác trong bệnh viện</w:t>
            </w:r>
            <w:bookmarkEnd w:id="12"/>
          </w:p>
          <w:p w:rsidR="000B159C" w:rsidRDefault="000B159C" w:rsidP="00D346D9">
            <w:pPr>
              <w:shd w:val="clear" w:color="auto" w:fill="FFFFFF"/>
              <w:jc w:val="both"/>
              <w:rPr>
                <w:rFonts w:ascii="Times New Roman" w:eastAsia="Times New Roman" w:hAnsi="Times New Roman" w:cs="Times New Roman"/>
                <w:b/>
                <w:bCs/>
                <w:color w:val="000000"/>
                <w:sz w:val="28"/>
                <w:szCs w:val="28"/>
                <w:lang w:eastAsia="en-GB"/>
              </w:rPr>
            </w:pPr>
          </w:p>
          <w:p w:rsidR="000B159C" w:rsidRDefault="000B159C" w:rsidP="00D346D9">
            <w:pPr>
              <w:shd w:val="clear" w:color="auto" w:fill="FFFFFF"/>
              <w:jc w:val="both"/>
              <w:rPr>
                <w:rFonts w:ascii="Times New Roman" w:eastAsia="Times New Roman" w:hAnsi="Times New Roman" w:cs="Times New Roman"/>
                <w:b/>
                <w:bCs/>
                <w:color w:val="000000"/>
                <w:sz w:val="28"/>
                <w:szCs w:val="28"/>
                <w:lang w:eastAsia="en-GB"/>
              </w:rPr>
            </w:pPr>
          </w:p>
          <w:p w:rsidR="000B159C" w:rsidRDefault="000B159C" w:rsidP="00D346D9">
            <w:pPr>
              <w:shd w:val="clear" w:color="auto" w:fill="FFFFFF"/>
              <w:jc w:val="both"/>
              <w:rPr>
                <w:rFonts w:ascii="Times New Roman" w:eastAsia="Times New Roman" w:hAnsi="Times New Roman" w:cs="Times New Roman"/>
                <w:b/>
                <w:bCs/>
                <w:color w:val="000000"/>
                <w:sz w:val="28"/>
                <w:szCs w:val="28"/>
                <w:lang w:eastAsia="en-GB"/>
              </w:rPr>
            </w:pPr>
          </w:p>
          <w:p w:rsidR="000B159C" w:rsidRDefault="000B159C" w:rsidP="00D346D9">
            <w:pPr>
              <w:shd w:val="clear" w:color="auto" w:fill="FFFFFF"/>
              <w:jc w:val="both"/>
              <w:rPr>
                <w:rFonts w:ascii="Times New Roman" w:eastAsia="Times New Roman" w:hAnsi="Times New Roman" w:cs="Times New Roman"/>
                <w:b/>
                <w:bCs/>
                <w:color w:val="000000"/>
                <w:sz w:val="28"/>
                <w:szCs w:val="28"/>
                <w:lang w:eastAsia="en-GB"/>
              </w:rPr>
            </w:pPr>
          </w:p>
          <w:p w:rsidR="000B159C" w:rsidRDefault="000B159C" w:rsidP="00D346D9">
            <w:pPr>
              <w:shd w:val="clear" w:color="auto" w:fill="FFFFFF"/>
              <w:jc w:val="both"/>
              <w:rPr>
                <w:rFonts w:ascii="Times New Roman" w:eastAsia="Times New Roman" w:hAnsi="Times New Roman" w:cs="Times New Roman"/>
                <w:b/>
                <w:bCs/>
                <w:color w:val="000000"/>
                <w:sz w:val="28"/>
                <w:szCs w:val="28"/>
                <w:lang w:eastAsia="en-GB"/>
              </w:rPr>
            </w:pPr>
          </w:p>
          <w:p w:rsidR="000B159C" w:rsidRDefault="000B159C" w:rsidP="00D346D9">
            <w:pPr>
              <w:shd w:val="clear" w:color="auto" w:fill="FFFFFF"/>
              <w:jc w:val="both"/>
              <w:rPr>
                <w:rFonts w:ascii="Times New Roman" w:eastAsia="Times New Roman" w:hAnsi="Times New Roman" w:cs="Times New Roman"/>
                <w:color w:val="000000"/>
                <w:sz w:val="28"/>
                <w:szCs w:val="28"/>
                <w:lang w:eastAsia="en-GB"/>
              </w:rPr>
            </w:pPr>
          </w:p>
          <w:p w:rsidR="000B159C" w:rsidRPr="0045578C" w:rsidRDefault="000B159C" w:rsidP="00D346D9">
            <w:pPr>
              <w:shd w:val="clear" w:color="auto" w:fill="FFFFFF"/>
              <w:jc w:val="both"/>
              <w:rPr>
                <w:rFonts w:ascii="Times New Roman" w:eastAsia="Times New Roman" w:hAnsi="Times New Roman" w:cs="Times New Roman"/>
                <w:color w:val="000000"/>
                <w:sz w:val="28"/>
                <w:szCs w:val="28"/>
                <w:lang w:eastAsia="en-GB"/>
              </w:rPr>
            </w:pPr>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 xml:space="preserve">1. Phối hợp với khoa Dược lập kế hoạch, </w:t>
            </w:r>
            <w:r w:rsidRPr="000B159C">
              <w:rPr>
                <w:rFonts w:ascii="Times New Roman" w:eastAsia="Times New Roman" w:hAnsi="Times New Roman" w:cs="Times New Roman"/>
                <w:b/>
                <w:strike/>
                <w:color w:val="FF0000"/>
                <w:sz w:val="28"/>
                <w:szCs w:val="28"/>
                <w:lang w:eastAsia="en-GB"/>
              </w:rPr>
              <w:t>dự trù</w:t>
            </w:r>
            <w:r w:rsidRPr="0045578C">
              <w:rPr>
                <w:rFonts w:ascii="Times New Roman" w:eastAsia="Times New Roman" w:hAnsi="Times New Roman" w:cs="Times New Roman"/>
                <w:color w:val="000000"/>
                <w:sz w:val="28"/>
                <w:szCs w:val="28"/>
                <w:lang w:eastAsia="en-GB"/>
              </w:rPr>
              <w:t>, triển khai cung ứng dược liệu, vị thuốc y học cổ truyền và thuốc thành phẩm.</w:t>
            </w:r>
          </w:p>
          <w:p w:rsidR="007E4067"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2. Phối hợp với các khoa lâm sàng:</w:t>
            </w:r>
          </w:p>
          <w:p w:rsidR="000B159C" w:rsidRPr="0045578C" w:rsidRDefault="000B159C" w:rsidP="00D346D9">
            <w:pPr>
              <w:shd w:val="clear" w:color="auto" w:fill="FFFFFF"/>
              <w:jc w:val="both"/>
              <w:rPr>
                <w:rFonts w:ascii="Times New Roman" w:eastAsia="Times New Roman" w:hAnsi="Times New Roman" w:cs="Times New Roman"/>
                <w:color w:val="000000"/>
                <w:sz w:val="28"/>
                <w:szCs w:val="28"/>
                <w:lang w:eastAsia="en-GB"/>
              </w:rPr>
            </w:pPr>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a) Tổ chức hướng dẫn, tập huấn kiến thức về y học cổ truyền;</w:t>
            </w:r>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b) Khám bệnh, chữa bệnh bằng phương pháp y học cổ truyền; kết hợp y học cổ truyền với y học hiện đại trong điều trị và nghiên cứu khoa học.</w:t>
            </w:r>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3. Phối hợp với các khoa cận lâm sàng thực hiện các phương pháp, kỹ thuật hiện đại phục vụ công tác khám bệnh, chữa bệnh; nghiên cứu khoa học.</w:t>
            </w:r>
          </w:p>
          <w:p w:rsidR="007E4067" w:rsidRPr="000B159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 xml:space="preserve">4. Phối hợp với các phòng chức năng </w:t>
            </w:r>
            <w:r w:rsidRPr="0045578C">
              <w:rPr>
                <w:rFonts w:ascii="Times New Roman" w:eastAsia="Times New Roman" w:hAnsi="Times New Roman" w:cs="Times New Roman"/>
                <w:color w:val="000000"/>
                <w:sz w:val="28"/>
                <w:szCs w:val="28"/>
                <w:lang w:eastAsia="en-GB"/>
              </w:rPr>
              <w:lastRenderedPageBreak/>
              <w:t>thực hiện các nhiệm vụ được Giám đốc bệnh viện giao.</w:t>
            </w:r>
          </w:p>
        </w:tc>
        <w:tc>
          <w:tcPr>
            <w:tcW w:w="4625" w:type="dxa"/>
          </w:tcPr>
          <w:p w:rsidR="00EF729F" w:rsidRPr="00EF729F" w:rsidRDefault="00EF729F" w:rsidP="00EF729F">
            <w:pPr>
              <w:shd w:val="clear" w:color="auto" w:fill="FFFFFF"/>
              <w:jc w:val="both"/>
              <w:rPr>
                <w:rFonts w:ascii="Times New Roman" w:eastAsia="Times New Roman" w:hAnsi="Times New Roman" w:cs="Times New Roman"/>
                <w:b/>
                <w:bCs/>
                <w:color w:val="000000"/>
                <w:sz w:val="28"/>
                <w:szCs w:val="28"/>
                <w:lang w:eastAsia="en-SG"/>
              </w:rPr>
            </w:pPr>
            <w:r w:rsidRPr="00EF729F">
              <w:rPr>
                <w:rFonts w:ascii="Times New Roman" w:eastAsia="Times New Roman" w:hAnsi="Times New Roman" w:cs="Times New Roman"/>
                <w:b/>
                <w:bCs/>
                <w:color w:val="000000"/>
                <w:sz w:val="28"/>
                <w:szCs w:val="28"/>
                <w:lang w:eastAsia="en-SG"/>
              </w:rPr>
              <w:lastRenderedPageBreak/>
              <w:t xml:space="preserve">Điều 8. Mối quan hệ </w:t>
            </w:r>
            <w:r w:rsidRPr="000B159C">
              <w:rPr>
                <w:rFonts w:ascii="Times New Roman" w:eastAsia="Times New Roman" w:hAnsi="Times New Roman" w:cs="Times New Roman"/>
                <w:b/>
                <w:bCs/>
                <w:color w:val="FF0000"/>
                <w:sz w:val="28"/>
                <w:szCs w:val="28"/>
                <w:lang w:eastAsia="en-SG"/>
              </w:rPr>
              <w:t>của Khoa Y học cổ truyền</w:t>
            </w:r>
            <w:r w:rsidRPr="00EF729F">
              <w:rPr>
                <w:rFonts w:ascii="Times New Roman" w:eastAsia="Times New Roman" w:hAnsi="Times New Roman" w:cs="Times New Roman"/>
                <w:b/>
                <w:bCs/>
                <w:color w:val="000000"/>
                <w:sz w:val="28"/>
                <w:szCs w:val="28"/>
                <w:lang w:eastAsia="en-SG"/>
              </w:rPr>
              <w:t xml:space="preserve"> với Khoa, Phòng khác trong bệnh viện</w:t>
            </w:r>
          </w:p>
          <w:p w:rsidR="00EF729F" w:rsidRPr="000B159C" w:rsidRDefault="00EF729F" w:rsidP="00EF729F">
            <w:pPr>
              <w:shd w:val="clear" w:color="auto" w:fill="FFFFFF"/>
              <w:ind w:firstLine="509"/>
              <w:jc w:val="both"/>
              <w:rPr>
                <w:rFonts w:ascii="Times New Roman" w:eastAsia="Times New Roman" w:hAnsi="Times New Roman" w:cs="Times New Roman"/>
                <w:b/>
                <w:bCs/>
                <w:color w:val="FF0000"/>
                <w:sz w:val="28"/>
                <w:szCs w:val="28"/>
                <w:lang w:eastAsia="en-SG"/>
              </w:rPr>
            </w:pPr>
            <w:r w:rsidRPr="000B159C">
              <w:rPr>
                <w:rFonts w:ascii="Times New Roman" w:eastAsia="Times New Roman" w:hAnsi="Times New Roman" w:cs="Times New Roman"/>
                <w:b/>
                <w:bCs/>
                <w:color w:val="FF0000"/>
                <w:sz w:val="28"/>
                <w:szCs w:val="28"/>
                <w:lang w:eastAsia="en-SG"/>
              </w:rPr>
              <w:t>1. Tham mưu cho Giám đốc bệnh viện xây dựng quy chế phối hợp với khoa, phòng chức năng để triển khai kết hợp y học cổ truyền với y học hiện đại trong khám bệnh, chữa bệnh.</w:t>
            </w:r>
          </w:p>
          <w:p w:rsidR="00EF729F" w:rsidRPr="00EF729F" w:rsidRDefault="00EF729F" w:rsidP="00EF729F">
            <w:pPr>
              <w:shd w:val="clear" w:color="auto" w:fill="FFFFFF"/>
              <w:ind w:firstLine="509"/>
              <w:jc w:val="both"/>
              <w:rPr>
                <w:rFonts w:ascii="Times New Roman" w:eastAsia="Times New Roman" w:hAnsi="Times New Roman" w:cs="Times New Roman"/>
                <w:bCs/>
                <w:color w:val="000000"/>
                <w:sz w:val="28"/>
                <w:szCs w:val="28"/>
                <w:lang w:eastAsia="en-SG"/>
              </w:rPr>
            </w:pPr>
            <w:r w:rsidRPr="00EF729F">
              <w:rPr>
                <w:rFonts w:ascii="Times New Roman" w:eastAsia="Times New Roman" w:hAnsi="Times New Roman" w:cs="Times New Roman"/>
                <w:bCs/>
                <w:color w:val="000000"/>
                <w:sz w:val="28"/>
                <w:szCs w:val="28"/>
                <w:lang w:eastAsia="en-SG"/>
              </w:rPr>
              <w:t>2. Phối hợp với khoa Dược lập kế hoạch, cung ứng dược liệu, vị thuốc cổ truyền và thuốc thành phẩm.</w:t>
            </w:r>
          </w:p>
          <w:p w:rsidR="000B159C" w:rsidRDefault="000B159C" w:rsidP="00EF729F">
            <w:pPr>
              <w:shd w:val="clear" w:color="auto" w:fill="FFFFFF"/>
              <w:ind w:firstLine="509"/>
              <w:jc w:val="both"/>
              <w:rPr>
                <w:rFonts w:ascii="Times New Roman" w:eastAsia="Times New Roman" w:hAnsi="Times New Roman" w:cs="Times New Roman"/>
                <w:bCs/>
                <w:color w:val="000000"/>
                <w:sz w:val="28"/>
                <w:szCs w:val="28"/>
                <w:lang w:eastAsia="en-SG"/>
              </w:rPr>
            </w:pPr>
          </w:p>
          <w:p w:rsidR="00EF729F" w:rsidRPr="00EF729F" w:rsidRDefault="00EF729F" w:rsidP="00EF729F">
            <w:pPr>
              <w:shd w:val="clear" w:color="auto" w:fill="FFFFFF"/>
              <w:ind w:firstLine="509"/>
              <w:jc w:val="both"/>
              <w:rPr>
                <w:rFonts w:ascii="Times New Roman" w:eastAsia="Times New Roman" w:hAnsi="Times New Roman" w:cs="Times New Roman"/>
                <w:bCs/>
                <w:color w:val="000000"/>
                <w:sz w:val="28"/>
                <w:szCs w:val="28"/>
                <w:lang w:eastAsia="en-SG"/>
              </w:rPr>
            </w:pPr>
            <w:r w:rsidRPr="00EF729F">
              <w:rPr>
                <w:rFonts w:ascii="Times New Roman" w:eastAsia="Times New Roman" w:hAnsi="Times New Roman" w:cs="Times New Roman"/>
                <w:bCs/>
                <w:color w:val="000000"/>
                <w:sz w:val="28"/>
                <w:szCs w:val="28"/>
                <w:lang w:eastAsia="en-SG"/>
              </w:rPr>
              <w:t>3. Phối hợp với các khoa lâm sàng:</w:t>
            </w:r>
          </w:p>
          <w:p w:rsidR="00EF729F" w:rsidRPr="00EF729F" w:rsidRDefault="00EF729F" w:rsidP="00EF729F">
            <w:pPr>
              <w:shd w:val="clear" w:color="auto" w:fill="FFFFFF"/>
              <w:ind w:firstLine="509"/>
              <w:jc w:val="both"/>
              <w:rPr>
                <w:rFonts w:ascii="Times New Roman" w:eastAsia="Times New Roman" w:hAnsi="Times New Roman" w:cs="Times New Roman"/>
                <w:bCs/>
                <w:color w:val="000000"/>
                <w:sz w:val="28"/>
                <w:szCs w:val="28"/>
                <w:lang w:eastAsia="en-SG"/>
              </w:rPr>
            </w:pPr>
            <w:r w:rsidRPr="00EF729F">
              <w:rPr>
                <w:rFonts w:ascii="Times New Roman" w:eastAsia="Times New Roman" w:hAnsi="Times New Roman" w:cs="Times New Roman"/>
                <w:bCs/>
                <w:color w:val="000000"/>
                <w:sz w:val="28"/>
                <w:szCs w:val="28"/>
                <w:lang w:eastAsia="en-SG"/>
              </w:rPr>
              <w:t>a) Tổ chức hướng dẫn, tập huấn kiến thức về y học cổ truyền;</w:t>
            </w:r>
          </w:p>
          <w:p w:rsidR="00EF729F" w:rsidRPr="00EF729F" w:rsidRDefault="00EF729F" w:rsidP="00EF729F">
            <w:pPr>
              <w:shd w:val="clear" w:color="auto" w:fill="FFFFFF"/>
              <w:ind w:firstLine="509"/>
              <w:jc w:val="both"/>
              <w:rPr>
                <w:rFonts w:ascii="Times New Roman" w:eastAsia="Times New Roman" w:hAnsi="Times New Roman" w:cs="Times New Roman"/>
                <w:bCs/>
                <w:color w:val="000000"/>
                <w:sz w:val="28"/>
                <w:szCs w:val="28"/>
                <w:lang w:eastAsia="en-SG"/>
              </w:rPr>
            </w:pPr>
            <w:r w:rsidRPr="00EF729F">
              <w:rPr>
                <w:rFonts w:ascii="Times New Roman" w:eastAsia="Times New Roman" w:hAnsi="Times New Roman" w:cs="Times New Roman"/>
                <w:bCs/>
                <w:color w:val="000000"/>
                <w:sz w:val="28"/>
                <w:szCs w:val="28"/>
                <w:lang w:eastAsia="en-SG"/>
              </w:rPr>
              <w:t>b) Khám bệnh, chữa bệnh bằng phương pháp y học cổ truyền; kết hợp              y học cổ truyền với y học hiện đại trong điều trị và nghiên cứu khoa học.</w:t>
            </w:r>
          </w:p>
          <w:p w:rsidR="00EF729F" w:rsidRPr="00EF729F" w:rsidRDefault="00EF729F" w:rsidP="00EF729F">
            <w:pPr>
              <w:shd w:val="clear" w:color="auto" w:fill="FFFFFF"/>
              <w:ind w:firstLine="509"/>
              <w:jc w:val="both"/>
              <w:rPr>
                <w:rFonts w:ascii="Times New Roman" w:eastAsia="Times New Roman" w:hAnsi="Times New Roman" w:cs="Times New Roman"/>
                <w:bCs/>
                <w:color w:val="000000"/>
                <w:sz w:val="28"/>
                <w:szCs w:val="28"/>
                <w:lang w:eastAsia="en-SG"/>
              </w:rPr>
            </w:pPr>
            <w:r w:rsidRPr="00EF729F">
              <w:rPr>
                <w:rFonts w:ascii="Times New Roman" w:eastAsia="Times New Roman" w:hAnsi="Times New Roman" w:cs="Times New Roman"/>
                <w:bCs/>
                <w:color w:val="000000"/>
                <w:sz w:val="28"/>
                <w:szCs w:val="28"/>
                <w:lang w:eastAsia="en-SG"/>
              </w:rPr>
              <w:t>4. Phối hợp với các khoa cận lâm sàng thực hiện các phương pháp, kỹ thuật hiện đại phục vụ công tác khám bệnh, chữa bệnh; nghiên cứu khoa học.</w:t>
            </w:r>
          </w:p>
          <w:p w:rsidR="007E4067" w:rsidRPr="00D3468B" w:rsidRDefault="00EF729F" w:rsidP="00EF729F">
            <w:pPr>
              <w:shd w:val="clear" w:color="auto" w:fill="FFFFFF"/>
              <w:ind w:firstLine="509"/>
              <w:jc w:val="both"/>
              <w:rPr>
                <w:rFonts w:ascii="Times New Roman" w:eastAsia="Times New Roman" w:hAnsi="Times New Roman" w:cs="Times New Roman"/>
                <w:b/>
                <w:bCs/>
                <w:color w:val="000000"/>
                <w:sz w:val="28"/>
                <w:szCs w:val="28"/>
                <w:lang w:eastAsia="en-SG"/>
              </w:rPr>
            </w:pPr>
            <w:r w:rsidRPr="00EF729F">
              <w:rPr>
                <w:rFonts w:ascii="Times New Roman" w:eastAsia="Times New Roman" w:hAnsi="Times New Roman" w:cs="Times New Roman"/>
                <w:bCs/>
                <w:color w:val="000000"/>
                <w:sz w:val="28"/>
                <w:szCs w:val="28"/>
                <w:lang w:eastAsia="en-SG"/>
              </w:rPr>
              <w:t xml:space="preserve">5. Phối hợp với các phòng chức </w:t>
            </w:r>
            <w:r w:rsidRPr="00EF729F">
              <w:rPr>
                <w:rFonts w:ascii="Times New Roman" w:eastAsia="Times New Roman" w:hAnsi="Times New Roman" w:cs="Times New Roman"/>
                <w:bCs/>
                <w:color w:val="000000"/>
                <w:sz w:val="28"/>
                <w:szCs w:val="28"/>
                <w:lang w:eastAsia="en-SG"/>
              </w:rPr>
              <w:lastRenderedPageBreak/>
              <w:t>năng thực hiện các nhiệm vụ được              Giám đốc bệnh viện giao.</w:t>
            </w:r>
          </w:p>
        </w:tc>
        <w:tc>
          <w:tcPr>
            <w:tcW w:w="3930" w:type="dxa"/>
          </w:tcPr>
          <w:p w:rsidR="007E4067" w:rsidRPr="0045578C" w:rsidRDefault="007E4067" w:rsidP="00D346D9">
            <w:pPr>
              <w:jc w:val="both"/>
              <w:rPr>
                <w:rFonts w:ascii="Times New Roman" w:hAnsi="Times New Roman" w:cs="Times New Roman"/>
                <w:sz w:val="28"/>
                <w:szCs w:val="28"/>
              </w:rPr>
            </w:pPr>
          </w:p>
        </w:tc>
      </w:tr>
      <w:tr w:rsidR="007E4067" w:rsidRPr="0045578C" w:rsidTr="002E44FF">
        <w:tc>
          <w:tcPr>
            <w:tcW w:w="1274" w:type="dxa"/>
          </w:tcPr>
          <w:p w:rsidR="007E4067" w:rsidRPr="0045578C" w:rsidRDefault="007E4067" w:rsidP="00D346D9">
            <w:pPr>
              <w:jc w:val="center"/>
              <w:rPr>
                <w:rFonts w:ascii="Times New Roman" w:hAnsi="Times New Roman" w:cs="Times New Roman"/>
                <w:sz w:val="28"/>
                <w:szCs w:val="28"/>
              </w:rPr>
            </w:pPr>
          </w:p>
        </w:tc>
        <w:tc>
          <w:tcPr>
            <w:tcW w:w="4630" w:type="dxa"/>
          </w:tcPr>
          <w:p w:rsidR="007E4067" w:rsidRDefault="007E4067" w:rsidP="00D346D9">
            <w:pPr>
              <w:shd w:val="clear" w:color="auto" w:fill="FFFFFF"/>
              <w:jc w:val="both"/>
              <w:rPr>
                <w:rFonts w:ascii="Times New Roman" w:eastAsia="Times New Roman" w:hAnsi="Times New Roman" w:cs="Times New Roman"/>
                <w:b/>
                <w:bCs/>
                <w:color w:val="000000"/>
                <w:sz w:val="28"/>
                <w:szCs w:val="28"/>
                <w:lang w:eastAsia="en-GB"/>
              </w:rPr>
            </w:pPr>
            <w:bookmarkStart w:id="13" w:name="dieu_10"/>
            <w:r w:rsidRPr="0045578C">
              <w:rPr>
                <w:rFonts w:ascii="Times New Roman" w:eastAsia="Times New Roman" w:hAnsi="Times New Roman" w:cs="Times New Roman"/>
                <w:b/>
                <w:bCs/>
                <w:color w:val="000000"/>
                <w:sz w:val="28"/>
                <w:szCs w:val="28"/>
                <w:lang w:eastAsia="en-GB"/>
              </w:rPr>
              <w:t>Điều 10. Mối quan hệ với bệnh viện Y học cổ truyền (bệnh viện Y, dược cổ truyền)</w:t>
            </w:r>
            <w:bookmarkEnd w:id="13"/>
          </w:p>
          <w:p w:rsidR="000B159C" w:rsidRPr="0045578C" w:rsidRDefault="000B159C" w:rsidP="00D346D9">
            <w:pPr>
              <w:shd w:val="clear" w:color="auto" w:fill="FFFFFF"/>
              <w:jc w:val="both"/>
              <w:rPr>
                <w:rFonts w:ascii="Times New Roman" w:eastAsia="Times New Roman" w:hAnsi="Times New Roman" w:cs="Times New Roman"/>
                <w:color w:val="000000"/>
                <w:sz w:val="28"/>
                <w:szCs w:val="28"/>
                <w:lang w:eastAsia="en-GB"/>
              </w:rPr>
            </w:pPr>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1. Khoa Y, dược cổ truyền chịu sự chỉ đạo về chuyên môn kỹ thuật y dược cổ truyền của Bệnh viện Y, dược cổ truyền cùng cấp:</w:t>
            </w:r>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a) Khoa Y, dược cổ truyền các bệnh viện tuyến trung ương chịu sự chỉ đạo chuyên môn kỹ thuật của Bệnh viện y học cổ truyền tuyến Trung ương;</w:t>
            </w:r>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b) Khoa Y, dược cổ truyền tuyến tỉnh chịu sự chỉ đạo chuyên môn kỹ thuật của Bệnh viện y dược cổ truyền tỉnh;</w:t>
            </w:r>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Đối với tỉnh chưa có Bệnh viện Y, dược cổ truyền tỉnh thì Khoa Y, dược cổ truyền của bệnh viện đa khoa tỉnh là đầu mối triển khai công tác phát triển y, dược cổ truyền của tỉnh.</w:t>
            </w:r>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Khoa Y dược cổ truyền của bệnh viện trung ương đóng tại địa bàn tỉnh, tùy từng trường hợp cụ thể, Bộ Y tế sẽ hướng dẫn chi tiết về mối quan hệ chuyên môn nghiệp vụ.</w:t>
            </w:r>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 xml:space="preserve">2. Phối hợp với Bệnh viện y dược cổ </w:t>
            </w:r>
            <w:r w:rsidRPr="0045578C">
              <w:rPr>
                <w:rFonts w:ascii="Times New Roman" w:eastAsia="Times New Roman" w:hAnsi="Times New Roman" w:cs="Times New Roman"/>
                <w:color w:val="000000"/>
                <w:sz w:val="28"/>
                <w:szCs w:val="28"/>
                <w:lang w:eastAsia="en-GB"/>
              </w:rPr>
              <w:lastRenderedPageBreak/>
              <w:t>truyền cùng cấp xây dựng kế hoạch phát triển y, dược cổ truyền tại địa phương trình cấp có thẩm quyền phê duyệt; chuyển giao quy trình kỹ thuật y học cổ truyền và kết hợp y học cổ truyền với y học hiện đại cho tuyến dưới.</w:t>
            </w:r>
          </w:p>
          <w:p w:rsidR="007E4067" w:rsidRPr="000B159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3. Tiếp nhận chuyển giao kỹ thuật y học cổ truyền, kết hợp y học cổ truyền với y học hiện đại từ bệnh viện y dược cổ truyền tuyến trên và bệnh viện y, dược cổ truyền cùng cấp.</w:t>
            </w:r>
          </w:p>
        </w:tc>
        <w:tc>
          <w:tcPr>
            <w:tcW w:w="4625" w:type="dxa"/>
          </w:tcPr>
          <w:p w:rsidR="000B159C" w:rsidRPr="000B159C" w:rsidRDefault="000B159C" w:rsidP="000B159C">
            <w:pPr>
              <w:shd w:val="clear" w:color="auto" w:fill="FFFFFF"/>
              <w:jc w:val="both"/>
              <w:rPr>
                <w:rFonts w:ascii="Times New Roman" w:eastAsia="Times New Roman" w:hAnsi="Times New Roman" w:cs="Times New Roman"/>
                <w:b/>
                <w:bCs/>
                <w:color w:val="000000"/>
                <w:sz w:val="28"/>
                <w:szCs w:val="28"/>
                <w:lang w:eastAsia="en-SG"/>
              </w:rPr>
            </w:pPr>
            <w:r w:rsidRPr="000B159C">
              <w:rPr>
                <w:rFonts w:ascii="Times New Roman" w:eastAsia="Times New Roman" w:hAnsi="Times New Roman" w:cs="Times New Roman"/>
                <w:b/>
                <w:bCs/>
                <w:color w:val="000000"/>
                <w:sz w:val="28"/>
                <w:szCs w:val="28"/>
                <w:lang w:eastAsia="en-SG"/>
              </w:rPr>
              <w:lastRenderedPageBreak/>
              <w:t xml:space="preserve">Điều 9. Mối quan hệ của </w:t>
            </w:r>
            <w:r w:rsidRPr="000B159C">
              <w:rPr>
                <w:rFonts w:ascii="Times New Roman" w:eastAsia="Times New Roman" w:hAnsi="Times New Roman" w:cs="Times New Roman"/>
                <w:b/>
                <w:bCs/>
                <w:color w:val="FF0000"/>
                <w:sz w:val="28"/>
                <w:szCs w:val="28"/>
                <w:lang w:eastAsia="en-SG"/>
              </w:rPr>
              <w:t xml:space="preserve">Khoa Y học cổ truyền trong cơ sở khám bệnh, chữa bệnh đa khoa, chuyên khoa </w:t>
            </w:r>
            <w:r w:rsidRPr="000B159C">
              <w:rPr>
                <w:rFonts w:ascii="Times New Roman" w:eastAsia="Times New Roman" w:hAnsi="Times New Roman" w:cs="Times New Roman"/>
                <w:b/>
                <w:bCs/>
                <w:color w:val="000000"/>
                <w:sz w:val="28"/>
                <w:szCs w:val="28"/>
                <w:lang w:eastAsia="en-SG"/>
              </w:rPr>
              <w:t>với bệnh viện Y học cổ truyền</w:t>
            </w:r>
          </w:p>
          <w:p w:rsidR="000B159C" w:rsidRPr="00321C0C" w:rsidRDefault="000B159C" w:rsidP="000B159C">
            <w:pPr>
              <w:shd w:val="clear" w:color="auto" w:fill="FFFFFF"/>
              <w:ind w:firstLine="367"/>
              <w:jc w:val="both"/>
              <w:rPr>
                <w:rFonts w:ascii="Times New Roman" w:eastAsia="Times New Roman" w:hAnsi="Times New Roman" w:cs="Times New Roman"/>
                <w:b/>
                <w:bCs/>
                <w:color w:val="FF0000"/>
                <w:sz w:val="28"/>
                <w:szCs w:val="28"/>
                <w:lang w:eastAsia="en-SG"/>
              </w:rPr>
            </w:pPr>
            <w:r w:rsidRPr="00321C0C">
              <w:rPr>
                <w:rFonts w:ascii="Times New Roman" w:eastAsia="Times New Roman" w:hAnsi="Times New Roman" w:cs="Times New Roman"/>
                <w:b/>
                <w:bCs/>
                <w:color w:val="FF0000"/>
                <w:sz w:val="28"/>
                <w:szCs w:val="28"/>
                <w:lang w:eastAsia="en-SG"/>
              </w:rPr>
              <w:t>1. Mối quan hệ với bệnh viện y học cổ truyền trực thuộc Bộ, Ngành</w:t>
            </w:r>
          </w:p>
          <w:p w:rsidR="000B159C" w:rsidRPr="000B159C" w:rsidRDefault="000B159C" w:rsidP="000B159C">
            <w:pPr>
              <w:shd w:val="clear" w:color="auto" w:fill="FFFFFF"/>
              <w:ind w:firstLine="367"/>
              <w:jc w:val="both"/>
              <w:rPr>
                <w:rFonts w:ascii="Times New Roman" w:eastAsia="Times New Roman" w:hAnsi="Times New Roman" w:cs="Times New Roman"/>
                <w:bCs/>
                <w:color w:val="000000"/>
                <w:sz w:val="28"/>
                <w:szCs w:val="28"/>
                <w:lang w:eastAsia="en-SG"/>
              </w:rPr>
            </w:pPr>
            <w:r w:rsidRPr="000B159C">
              <w:rPr>
                <w:rFonts w:ascii="Times New Roman" w:eastAsia="Times New Roman" w:hAnsi="Times New Roman" w:cs="Times New Roman"/>
                <w:bCs/>
                <w:color w:val="000000"/>
                <w:sz w:val="28"/>
                <w:szCs w:val="28"/>
                <w:lang w:eastAsia="en-SG"/>
              </w:rPr>
              <w:t>a) Khoa y học cổ truyền các cơ sở khám bệnh, chữa bệnh đa khoa, chuyên khoa trực thuộc Bộ, Ngành chịu sự chỉ đạo chuyên môn kỹ thuật của Bệnh viện y học cổ truyền trực thuộc Bộ, Ngành đó.</w:t>
            </w:r>
          </w:p>
          <w:p w:rsidR="000B159C" w:rsidRPr="000B159C" w:rsidRDefault="000B159C" w:rsidP="000B159C">
            <w:pPr>
              <w:shd w:val="clear" w:color="auto" w:fill="FFFFFF"/>
              <w:ind w:firstLine="367"/>
              <w:jc w:val="both"/>
              <w:rPr>
                <w:rFonts w:ascii="Times New Roman" w:eastAsia="Times New Roman" w:hAnsi="Times New Roman" w:cs="Times New Roman"/>
                <w:bCs/>
                <w:color w:val="000000"/>
                <w:sz w:val="28"/>
                <w:szCs w:val="28"/>
                <w:lang w:eastAsia="en-SG"/>
              </w:rPr>
            </w:pPr>
            <w:r w:rsidRPr="000B159C">
              <w:rPr>
                <w:rFonts w:ascii="Times New Roman" w:eastAsia="Times New Roman" w:hAnsi="Times New Roman" w:cs="Times New Roman"/>
                <w:bCs/>
                <w:color w:val="000000"/>
                <w:sz w:val="28"/>
                <w:szCs w:val="28"/>
                <w:lang w:eastAsia="en-SG"/>
              </w:rPr>
              <w:t>b) Khoa y học cổ truyền trong các cơ sở khám bệnh, chữa bệnh đa khoa, chuyên khoa phối hợp với bệnh viện trực thuộc Bộ, Ngành xây dựng kế hoạch phát triển y, dược cổ truyền tại địa phương, trình cấp có thẩm quyền phê duyệt; chuyển giao kỹ thuật y học cổ truyền và kết hợp y học cổ truyền với y học hiện đại cho các cơ sở khám bệnh, chữa bệnh trên địa bàn,</w:t>
            </w:r>
          </w:p>
          <w:p w:rsidR="000B159C" w:rsidRPr="00321C0C" w:rsidRDefault="000B159C" w:rsidP="000B159C">
            <w:pPr>
              <w:shd w:val="clear" w:color="auto" w:fill="FFFFFF"/>
              <w:ind w:firstLine="367"/>
              <w:jc w:val="both"/>
              <w:rPr>
                <w:rFonts w:ascii="Times New Roman" w:eastAsia="Times New Roman" w:hAnsi="Times New Roman" w:cs="Times New Roman"/>
                <w:b/>
                <w:bCs/>
                <w:color w:val="FF0000"/>
                <w:sz w:val="28"/>
                <w:szCs w:val="28"/>
                <w:lang w:eastAsia="en-SG"/>
              </w:rPr>
            </w:pPr>
            <w:r w:rsidRPr="00321C0C">
              <w:rPr>
                <w:rFonts w:ascii="Times New Roman" w:eastAsia="Times New Roman" w:hAnsi="Times New Roman" w:cs="Times New Roman"/>
                <w:b/>
                <w:bCs/>
                <w:color w:val="FF0000"/>
                <w:sz w:val="28"/>
                <w:szCs w:val="28"/>
                <w:lang w:eastAsia="en-SG"/>
              </w:rPr>
              <w:t>2. Mối quan hệ với bệnh viện trực thuộc Sở Y tế</w:t>
            </w:r>
          </w:p>
          <w:p w:rsidR="000B159C" w:rsidRPr="000B159C" w:rsidRDefault="000B159C" w:rsidP="000B159C">
            <w:pPr>
              <w:shd w:val="clear" w:color="auto" w:fill="FFFFFF"/>
              <w:ind w:firstLine="367"/>
              <w:jc w:val="both"/>
              <w:rPr>
                <w:rFonts w:ascii="Times New Roman" w:eastAsia="Times New Roman" w:hAnsi="Times New Roman" w:cs="Times New Roman"/>
                <w:bCs/>
                <w:color w:val="000000"/>
                <w:sz w:val="28"/>
                <w:szCs w:val="28"/>
                <w:lang w:eastAsia="en-SG"/>
              </w:rPr>
            </w:pPr>
            <w:r w:rsidRPr="000B159C">
              <w:rPr>
                <w:rFonts w:ascii="Times New Roman" w:eastAsia="Times New Roman" w:hAnsi="Times New Roman" w:cs="Times New Roman"/>
                <w:bCs/>
                <w:color w:val="000000"/>
                <w:sz w:val="28"/>
                <w:szCs w:val="28"/>
                <w:lang w:eastAsia="en-SG"/>
              </w:rPr>
              <w:t xml:space="preserve">a) Khoa y học cổ truyền của cơ sở khám bệnh, chữa bệnh trực thuộc Sở Y </w:t>
            </w:r>
            <w:r w:rsidRPr="000B159C">
              <w:rPr>
                <w:rFonts w:ascii="Times New Roman" w:eastAsia="Times New Roman" w:hAnsi="Times New Roman" w:cs="Times New Roman"/>
                <w:bCs/>
                <w:color w:val="000000"/>
                <w:sz w:val="28"/>
                <w:szCs w:val="28"/>
                <w:lang w:eastAsia="en-SG"/>
              </w:rPr>
              <w:lastRenderedPageBreak/>
              <w:t>tế chịu sự chỉ đạo chuyên môn kỹ thuật của bệnh viện y học cổ truyền tỉnh, thành phố trên địa bàn, bệnh viện y học cổ truyền trực thuộc Bộ Y tế.</w:t>
            </w:r>
          </w:p>
          <w:p w:rsidR="007E4067" w:rsidRPr="00D3468B" w:rsidRDefault="000B159C" w:rsidP="000B159C">
            <w:pPr>
              <w:shd w:val="clear" w:color="auto" w:fill="FFFFFF"/>
              <w:ind w:firstLine="367"/>
              <w:jc w:val="both"/>
              <w:rPr>
                <w:rFonts w:ascii="Times New Roman" w:eastAsia="Times New Roman" w:hAnsi="Times New Roman" w:cs="Times New Roman"/>
                <w:b/>
                <w:bCs/>
                <w:color w:val="000000"/>
                <w:sz w:val="28"/>
                <w:szCs w:val="28"/>
                <w:lang w:eastAsia="en-SG"/>
              </w:rPr>
            </w:pPr>
            <w:r w:rsidRPr="000B159C">
              <w:rPr>
                <w:rFonts w:ascii="Times New Roman" w:eastAsia="Times New Roman" w:hAnsi="Times New Roman" w:cs="Times New Roman"/>
                <w:bCs/>
                <w:color w:val="000000"/>
                <w:sz w:val="28"/>
                <w:szCs w:val="28"/>
                <w:lang w:eastAsia="en-SG"/>
              </w:rPr>
              <w:t>b) Phối hợp với Bệnh viện y học cổ truyền cùng cấp xây dựng kế hoạch phát triển y, dược cổ truyền tại địa phương trình cấp có thẩm quyền phê duyệt; chuyển giao quy trình kỹ thuật y học cổ truyền và kết hợp y học cổ truyền với y học hiện đại cho các cơ sở khám bệnh, chữa bệnh trên địa bàn</w:t>
            </w:r>
          </w:p>
        </w:tc>
        <w:tc>
          <w:tcPr>
            <w:tcW w:w="3930" w:type="dxa"/>
          </w:tcPr>
          <w:p w:rsidR="007E4067" w:rsidRDefault="007E4067" w:rsidP="00D346D9">
            <w:pPr>
              <w:jc w:val="both"/>
              <w:rPr>
                <w:rFonts w:ascii="Times New Roman" w:hAnsi="Times New Roman" w:cs="Times New Roman"/>
                <w:sz w:val="28"/>
                <w:szCs w:val="28"/>
              </w:rPr>
            </w:pPr>
          </w:p>
          <w:p w:rsidR="000B159C" w:rsidRDefault="000B159C" w:rsidP="00D346D9">
            <w:pPr>
              <w:jc w:val="both"/>
              <w:rPr>
                <w:rFonts w:ascii="Times New Roman" w:hAnsi="Times New Roman" w:cs="Times New Roman"/>
                <w:sz w:val="28"/>
                <w:szCs w:val="28"/>
              </w:rPr>
            </w:pPr>
          </w:p>
          <w:p w:rsidR="000B159C" w:rsidRDefault="000B159C" w:rsidP="00D346D9">
            <w:pPr>
              <w:jc w:val="both"/>
              <w:rPr>
                <w:rFonts w:ascii="Times New Roman" w:hAnsi="Times New Roman" w:cs="Times New Roman"/>
                <w:sz w:val="28"/>
                <w:szCs w:val="28"/>
              </w:rPr>
            </w:pPr>
          </w:p>
          <w:p w:rsidR="000B159C" w:rsidRDefault="000B159C" w:rsidP="00D346D9">
            <w:pPr>
              <w:jc w:val="both"/>
              <w:rPr>
                <w:rFonts w:ascii="Times New Roman" w:hAnsi="Times New Roman" w:cs="Times New Roman"/>
                <w:sz w:val="28"/>
                <w:szCs w:val="28"/>
              </w:rPr>
            </w:pPr>
          </w:p>
          <w:p w:rsidR="000B159C" w:rsidRPr="0045578C" w:rsidRDefault="000B159C" w:rsidP="00D346D9">
            <w:pPr>
              <w:jc w:val="both"/>
              <w:rPr>
                <w:rFonts w:ascii="Times New Roman" w:hAnsi="Times New Roman" w:cs="Times New Roman"/>
                <w:sz w:val="28"/>
                <w:szCs w:val="28"/>
              </w:rPr>
            </w:pPr>
            <w:r>
              <w:rPr>
                <w:rFonts w:ascii="Times New Roman" w:hAnsi="Times New Roman" w:cs="Times New Roman"/>
                <w:sz w:val="28"/>
                <w:szCs w:val="28"/>
              </w:rPr>
              <w:t xml:space="preserve">Quy định cụ thể mối </w:t>
            </w:r>
            <w:r w:rsidRPr="000B159C">
              <w:rPr>
                <w:rFonts w:ascii="Times New Roman" w:eastAsia="Times New Roman" w:hAnsi="Times New Roman" w:cs="Times New Roman"/>
                <w:bCs/>
                <w:color w:val="000000"/>
                <w:sz w:val="28"/>
                <w:szCs w:val="28"/>
                <w:lang w:eastAsia="en-SG"/>
              </w:rPr>
              <w:t>quan hệ với bệnh viện y học cổ truyền trực thuộc Bộ, Ngành</w:t>
            </w:r>
            <w:r>
              <w:rPr>
                <w:rFonts w:ascii="Times New Roman" w:eastAsia="Times New Roman" w:hAnsi="Times New Roman" w:cs="Times New Roman"/>
                <w:bCs/>
                <w:color w:val="000000"/>
                <w:sz w:val="28"/>
                <w:szCs w:val="28"/>
                <w:lang w:eastAsia="en-SG"/>
              </w:rPr>
              <w:t xml:space="preserve"> và mối </w:t>
            </w:r>
            <w:r w:rsidRPr="000B159C">
              <w:rPr>
                <w:rFonts w:ascii="Times New Roman" w:eastAsia="Times New Roman" w:hAnsi="Times New Roman" w:cs="Times New Roman"/>
                <w:bCs/>
                <w:color w:val="000000"/>
                <w:sz w:val="28"/>
                <w:szCs w:val="28"/>
                <w:lang w:eastAsia="en-SG"/>
              </w:rPr>
              <w:t>quan hệ với bệnh viện trực thuộc Sở Y tế</w:t>
            </w:r>
          </w:p>
        </w:tc>
      </w:tr>
      <w:tr w:rsidR="007E4067" w:rsidRPr="0045578C" w:rsidTr="002E44FF">
        <w:tc>
          <w:tcPr>
            <w:tcW w:w="1274" w:type="dxa"/>
          </w:tcPr>
          <w:p w:rsidR="007E4067" w:rsidRPr="0045578C" w:rsidRDefault="007E4067" w:rsidP="00D346D9">
            <w:pPr>
              <w:jc w:val="center"/>
              <w:rPr>
                <w:rFonts w:ascii="Times New Roman" w:hAnsi="Times New Roman" w:cs="Times New Roman"/>
                <w:sz w:val="28"/>
                <w:szCs w:val="28"/>
              </w:rPr>
            </w:pPr>
          </w:p>
        </w:tc>
        <w:tc>
          <w:tcPr>
            <w:tcW w:w="4630" w:type="dxa"/>
          </w:tcPr>
          <w:p w:rsidR="007E4067" w:rsidRDefault="007E4067" w:rsidP="00D346D9">
            <w:pPr>
              <w:shd w:val="clear" w:color="auto" w:fill="FFFFFF"/>
              <w:jc w:val="both"/>
              <w:rPr>
                <w:rFonts w:ascii="Times New Roman" w:eastAsia="Times New Roman" w:hAnsi="Times New Roman" w:cs="Times New Roman"/>
                <w:b/>
                <w:bCs/>
                <w:color w:val="000000"/>
                <w:sz w:val="28"/>
                <w:szCs w:val="28"/>
                <w:lang w:eastAsia="en-GB"/>
              </w:rPr>
            </w:pPr>
            <w:bookmarkStart w:id="14" w:name="dieu_11"/>
            <w:r w:rsidRPr="0045578C">
              <w:rPr>
                <w:rFonts w:ascii="Times New Roman" w:eastAsia="Times New Roman" w:hAnsi="Times New Roman" w:cs="Times New Roman"/>
                <w:b/>
                <w:bCs/>
                <w:color w:val="000000"/>
                <w:sz w:val="28"/>
                <w:szCs w:val="28"/>
                <w:lang w:eastAsia="en-GB"/>
              </w:rPr>
              <w:t>Điều 11. Mối quan hệ với các đơn vị khác trên địa bàn</w:t>
            </w:r>
            <w:bookmarkEnd w:id="14"/>
          </w:p>
          <w:p w:rsidR="000B159C" w:rsidRDefault="000B159C" w:rsidP="00D346D9">
            <w:pPr>
              <w:shd w:val="clear" w:color="auto" w:fill="FFFFFF"/>
              <w:jc w:val="both"/>
              <w:rPr>
                <w:rFonts w:ascii="Times New Roman" w:eastAsia="Times New Roman" w:hAnsi="Times New Roman" w:cs="Times New Roman"/>
                <w:b/>
                <w:bCs/>
                <w:color w:val="000000"/>
                <w:sz w:val="28"/>
                <w:szCs w:val="28"/>
                <w:lang w:eastAsia="en-GB"/>
              </w:rPr>
            </w:pPr>
          </w:p>
          <w:p w:rsidR="000B159C" w:rsidRPr="0045578C" w:rsidRDefault="000B159C" w:rsidP="00D346D9">
            <w:pPr>
              <w:shd w:val="clear" w:color="auto" w:fill="FFFFFF"/>
              <w:jc w:val="both"/>
              <w:rPr>
                <w:rFonts w:ascii="Times New Roman" w:eastAsia="Times New Roman" w:hAnsi="Times New Roman" w:cs="Times New Roman"/>
                <w:color w:val="000000"/>
                <w:sz w:val="28"/>
                <w:szCs w:val="28"/>
                <w:lang w:eastAsia="en-GB"/>
              </w:rPr>
            </w:pPr>
          </w:p>
          <w:p w:rsidR="007E4067" w:rsidRPr="000B159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Phối hợp với Hội Đông y, Hội Châm cứu, Hội dược liệu, Hội Y học, tổ chức chính trị - xã hội và đơn vị khác có liên quan để thực hiện công tác phát triển y, dược cổ truyền.</w:t>
            </w:r>
          </w:p>
        </w:tc>
        <w:tc>
          <w:tcPr>
            <w:tcW w:w="4625" w:type="dxa"/>
          </w:tcPr>
          <w:p w:rsidR="000B159C" w:rsidRPr="000B159C" w:rsidRDefault="000B159C" w:rsidP="000B159C">
            <w:pPr>
              <w:shd w:val="clear" w:color="auto" w:fill="FFFFFF"/>
              <w:jc w:val="both"/>
              <w:rPr>
                <w:rFonts w:ascii="Times New Roman" w:eastAsia="Times New Roman" w:hAnsi="Times New Roman" w:cs="Times New Roman"/>
                <w:b/>
                <w:bCs/>
                <w:color w:val="000000"/>
                <w:sz w:val="28"/>
                <w:szCs w:val="28"/>
                <w:lang w:eastAsia="en-SG"/>
              </w:rPr>
            </w:pPr>
            <w:r w:rsidRPr="000B159C">
              <w:rPr>
                <w:rFonts w:ascii="Times New Roman" w:eastAsia="Times New Roman" w:hAnsi="Times New Roman" w:cs="Times New Roman"/>
                <w:b/>
                <w:bCs/>
                <w:color w:val="000000"/>
                <w:sz w:val="28"/>
                <w:szCs w:val="28"/>
                <w:lang w:eastAsia="en-SG"/>
              </w:rPr>
              <w:t xml:space="preserve">Điều 10. Mối quan hệ </w:t>
            </w:r>
            <w:r w:rsidRPr="000B159C">
              <w:rPr>
                <w:rFonts w:ascii="Times New Roman" w:eastAsia="Times New Roman" w:hAnsi="Times New Roman" w:cs="Times New Roman"/>
                <w:b/>
                <w:bCs/>
                <w:color w:val="FF0000"/>
                <w:sz w:val="28"/>
                <w:szCs w:val="28"/>
                <w:lang w:eastAsia="en-SG"/>
              </w:rPr>
              <w:t xml:space="preserve">của Khoa Y học cổ truyền trong cơ sở khám bệnh, chữa bệnh đa khoa, chuyên khoa </w:t>
            </w:r>
            <w:r w:rsidRPr="000B159C">
              <w:rPr>
                <w:rFonts w:ascii="Times New Roman" w:eastAsia="Times New Roman" w:hAnsi="Times New Roman" w:cs="Times New Roman"/>
                <w:b/>
                <w:bCs/>
                <w:color w:val="000000"/>
                <w:sz w:val="28"/>
                <w:szCs w:val="28"/>
                <w:lang w:eastAsia="en-SG"/>
              </w:rPr>
              <w:t xml:space="preserve">với các đơn vị khác </w:t>
            </w:r>
          </w:p>
          <w:p w:rsidR="007E4067" w:rsidRPr="000B159C" w:rsidRDefault="000B159C" w:rsidP="000B159C">
            <w:pPr>
              <w:shd w:val="clear" w:color="auto" w:fill="FFFFFF"/>
              <w:ind w:firstLine="509"/>
              <w:jc w:val="both"/>
              <w:rPr>
                <w:rFonts w:ascii="Times New Roman" w:eastAsia="Times New Roman" w:hAnsi="Times New Roman" w:cs="Times New Roman"/>
                <w:bCs/>
                <w:color w:val="000000"/>
                <w:sz w:val="28"/>
                <w:szCs w:val="28"/>
                <w:lang w:eastAsia="en-SG"/>
              </w:rPr>
            </w:pPr>
            <w:r w:rsidRPr="000B159C">
              <w:rPr>
                <w:rFonts w:ascii="Times New Roman" w:eastAsia="Times New Roman" w:hAnsi="Times New Roman" w:cs="Times New Roman"/>
                <w:bCs/>
                <w:color w:val="000000"/>
                <w:sz w:val="28"/>
                <w:szCs w:val="28"/>
                <w:lang w:eastAsia="en-SG"/>
              </w:rPr>
              <w:t xml:space="preserve">Phối hợp với các </w:t>
            </w:r>
            <w:r w:rsidRPr="000B159C">
              <w:rPr>
                <w:rFonts w:ascii="Times New Roman" w:eastAsia="Times New Roman" w:hAnsi="Times New Roman" w:cs="Times New Roman"/>
                <w:b/>
                <w:bCs/>
                <w:color w:val="FF0000"/>
                <w:sz w:val="28"/>
                <w:szCs w:val="28"/>
                <w:lang w:eastAsia="en-SG"/>
              </w:rPr>
              <w:t>tổ chức xã hội - nghề nghiệp và các tổ chức chính trị - xã hội</w:t>
            </w:r>
            <w:r w:rsidRPr="000B159C">
              <w:rPr>
                <w:rFonts w:ascii="Times New Roman" w:eastAsia="Times New Roman" w:hAnsi="Times New Roman" w:cs="Times New Roman"/>
                <w:bCs/>
                <w:color w:val="000000"/>
                <w:sz w:val="28"/>
                <w:szCs w:val="28"/>
                <w:lang w:eastAsia="en-SG"/>
              </w:rPr>
              <w:t xml:space="preserve"> khác có liên quan thực hiện chức năng nhiệm vụ được giao </w:t>
            </w:r>
          </w:p>
        </w:tc>
        <w:tc>
          <w:tcPr>
            <w:tcW w:w="3930" w:type="dxa"/>
          </w:tcPr>
          <w:p w:rsidR="007E4067" w:rsidRPr="0045578C" w:rsidRDefault="007E4067" w:rsidP="00D346D9">
            <w:pPr>
              <w:jc w:val="both"/>
              <w:rPr>
                <w:rFonts w:ascii="Times New Roman" w:hAnsi="Times New Roman" w:cs="Times New Roman"/>
                <w:sz w:val="28"/>
                <w:szCs w:val="28"/>
              </w:rPr>
            </w:pPr>
          </w:p>
        </w:tc>
      </w:tr>
      <w:tr w:rsidR="007E4067" w:rsidRPr="0045578C" w:rsidTr="002E44FF">
        <w:tc>
          <w:tcPr>
            <w:tcW w:w="1274" w:type="dxa"/>
          </w:tcPr>
          <w:p w:rsidR="007E4067" w:rsidRPr="0045578C" w:rsidRDefault="007E4067" w:rsidP="00D346D9">
            <w:pPr>
              <w:jc w:val="center"/>
              <w:rPr>
                <w:rFonts w:ascii="Times New Roman" w:hAnsi="Times New Roman" w:cs="Times New Roman"/>
                <w:sz w:val="28"/>
                <w:szCs w:val="28"/>
              </w:rPr>
            </w:pPr>
          </w:p>
        </w:tc>
        <w:tc>
          <w:tcPr>
            <w:tcW w:w="4630" w:type="dxa"/>
          </w:tcPr>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bookmarkStart w:id="15" w:name="dieu_12"/>
            <w:r w:rsidRPr="0045578C">
              <w:rPr>
                <w:rFonts w:ascii="Times New Roman" w:eastAsia="Times New Roman" w:hAnsi="Times New Roman" w:cs="Times New Roman"/>
                <w:b/>
                <w:bCs/>
                <w:color w:val="000000"/>
                <w:sz w:val="28"/>
                <w:szCs w:val="28"/>
                <w:lang w:eastAsia="en-GB"/>
              </w:rPr>
              <w:t>Điều 12. Điều khoản tham chiếu</w:t>
            </w:r>
            <w:bookmarkEnd w:id="15"/>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1. Trường hợp các văn bản dẫn chiếu trong Thông tư này được thay thế hoặc sửa đổi bổ sung thì áp dụng theo văn bản đã được thay thế hoặc sửa đổi, bổ</w:t>
            </w:r>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sung đó.</w:t>
            </w:r>
          </w:p>
          <w:p w:rsidR="007E4067" w:rsidRPr="000B159C" w:rsidRDefault="007E4067" w:rsidP="00D346D9">
            <w:pPr>
              <w:shd w:val="clear" w:color="auto" w:fill="FFFFFF"/>
              <w:jc w:val="both"/>
              <w:rPr>
                <w:rFonts w:ascii="Times New Roman" w:eastAsia="Times New Roman" w:hAnsi="Times New Roman" w:cs="Times New Roman"/>
                <w:b/>
                <w:strike/>
                <w:color w:val="000000"/>
                <w:sz w:val="28"/>
                <w:szCs w:val="28"/>
                <w:lang w:eastAsia="en-GB"/>
              </w:rPr>
            </w:pPr>
            <w:r w:rsidRPr="000B159C">
              <w:rPr>
                <w:rFonts w:ascii="Times New Roman" w:eastAsia="Times New Roman" w:hAnsi="Times New Roman" w:cs="Times New Roman"/>
                <w:b/>
                <w:strike/>
                <w:color w:val="FF0000"/>
                <w:sz w:val="28"/>
                <w:szCs w:val="28"/>
                <w:lang w:eastAsia="en-GB"/>
              </w:rPr>
              <w:t xml:space="preserve">2. Bệnh viện tư nhân có khoa Y, </w:t>
            </w:r>
            <w:r w:rsidRPr="000B159C">
              <w:rPr>
                <w:rFonts w:ascii="Times New Roman" w:eastAsia="Times New Roman" w:hAnsi="Times New Roman" w:cs="Times New Roman"/>
                <w:b/>
                <w:strike/>
                <w:color w:val="FF0000"/>
                <w:sz w:val="28"/>
                <w:szCs w:val="28"/>
                <w:lang w:eastAsia="en-GB"/>
              </w:rPr>
              <w:lastRenderedPageBreak/>
              <w:t>dược cổ truyền có thể thực hiện theo hướng dẫn tại Thông tư này.</w:t>
            </w:r>
          </w:p>
        </w:tc>
        <w:tc>
          <w:tcPr>
            <w:tcW w:w="4625" w:type="dxa"/>
          </w:tcPr>
          <w:p w:rsidR="000B159C" w:rsidRPr="000B159C" w:rsidRDefault="000B159C" w:rsidP="000B159C">
            <w:pPr>
              <w:shd w:val="clear" w:color="auto" w:fill="FFFFFF"/>
              <w:jc w:val="both"/>
              <w:rPr>
                <w:rFonts w:ascii="Times New Roman" w:eastAsia="Times New Roman" w:hAnsi="Times New Roman" w:cs="Times New Roman"/>
                <w:b/>
                <w:bCs/>
                <w:color w:val="000000"/>
                <w:sz w:val="28"/>
                <w:szCs w:val="28"/>
                <w:lang w:eastAsia="en-SG"/>
              </w:rPr>
            </w:pPr>
            <w:r w:rsidRPr="000B159C">
              <w:rPr>
                <w:rFonts w:ascii="Times New Roman" w:eastAsia="Times New Roman" w:hAnsi="Times New Roman" w:cs="Times New Roman"/>
                <w:b/>
                <w:bCs/>
                <w:color w:val="000000"/>
                <w:sz w:val="28"/>
                <w:szCs w:val="28"/>
                <w:lang w:eastAsia="en-SG"/>
              </w:rPr>
              <w:lastRenderedPageBreak/>
              <w:t>Điều 11. Điều khoản tham chiếu</w:t>
            </w:r>
          </w:p>
          <w:p w:rsidR="007E4067" w:rsidRPr="000B159C" w:rsidRDefault="000B159C" w:rsidP="000B159C">
            <w:pPr>
              <w:shd w:val="clear" w:color="auto" w:fill="FFFFFF"/>
              <w:ind w:firstLine="509"/>
              <w:jc w:val="both"/>
              <w:rPr>
                <w:rFonts w:ascii="Times New Roman" w:eastAsia="Times New Roman" w:hAnsi="Times New Roman" w:cs="Times New Roman"/>
                <w:bCs/>
                <w:color w:val="000000"/>
                <w:sz w:val="28"/>
                <w:szCs w:val="28"/>
                <w:lang w:eastAsia="en-SG"/>
              </w:rPr>
            </w:pPr>
            <w:r w:rsidRPr="000B159C">
              <w:rPr>
                <w:rFonts w:ascii="Times New Roman" w:eastAsia="Times New Roman" w:hAnsi="Times New Roman" w:cs="Times New Roman"/>
                <w:bCs/>
                <w:color w:val="000000"/>
                <w:sz w:val="28"/>
                <w:szCs w:val="28"/>
                <w:lang w:eastAsia="en-SG"/>
              </w:rPr>
              <w:t>Trường hợp các văn bản dẫn chiếu trong Thông tư này được thay thế hoặc sửa đổi bổ sung thì áp dụng theo văn bản đã được thay thế hoặc sửa đổi, bổ sung đó.</w:t>
            </w:r>
          </w:p>
        </w:tc>
        <w:tc>
          <w:tcPr>
            <w:tcW w:w="3930" w:type="dxa"/>
          </w:tcPr>
          <w:p w:rsidR="000B159C" w:rsidRDefault="000B159C" w:rsidP="000B159C">
            <w:pPr>
              <w:jc w:val="both"/>
              <w:rPr>
                <w:rFonts w:ascii="Times New Roman" w:hAnsi="Times New Roman" w:cs="Times New Roman"/>
                <w:sz w:val="28"/>
                <w:szCs w:val="28"/>
              </w:rPr>
            </w:pPr>
            <w:r>
              <w:rPr>
                <w:rFonts w:ascii="Times New Roman" w:hAnsi="Times New Roman" w:cs="Times New Roman"/>
                <w:sz w:val="28"/>
                <w:szCs w:val="28"/>
              </w:rPr>
              <w:t>Khoản 2 Điều 12 TT 01/2014/TT-BYT đã được quy định trong khoản 2 Điều 1. Phạm vi điều chỉnh</w:t>
            </w:r>
          </w:p>
          <w:p w:rsidR="000B159C" w:rsidRPr="000B159C" w:rsidRDefault="000B159C" w:rsidP="000B159C">
            <w:pPr>
              <w:ind w:firstLine="567"/>
              <w:jc w:val="both"/>
              <w:rPr>
                <w:rFonts w:ascii="Times New Roman" w:eastAsia="Times New Roman" w:hAnsi="Times New Roman" w:cs="Times New Roman"/>
                <w:b/>
                <w:color w:val="FF0000"/>
                <w:sz w:val="28"/>
                <w:szCs w:val="28"/>
                <w:lang w:eastAsia="en-GB"/>
              </w:rPr>
            </w:pPr>
            <w:r w:rsidRPr="00850CAA">
              <w:rPr>
                <w:rFonts w:ascii="Times New Roman" w:eastAsia="Times New Roman" w:hAnsi="Times New Roman" w:cs="Times New Roman"/>
                <w:b/>
                <w:color w:val="FF0000"/>
                <w:sz w:val="28"/>
                <w:szCs w:val="28"/>
                <w:lang w:eastAsia="en-GB"/>
              </w:rPr>
              <w:t xml:space="preserve">2. Thông tư này áp dụng đối với các bệnh viện đa khoa, bệnh viện chuyên khoa thuộc </w:t>
            </w:r>
            <w:r w:rsidRPr="00850CAA">
              <w:rPr>
                <w:rFonts w:ascii="Times New Roman" w:eastAsia="Times New Roman" w:hAnsi="Times New Roman" w:cs="Times New Roman"/>
                <w:b/>
                <w:color w:val="FF0000"/>
                <w:sz w:val="28"/>
                <w:szCs w:val="28"/>
                <w:lang w:eastAsia="en-GB"/>
              </w:rPr>
              <w:lastRenderedPageBreak/>
              <w:t>tỉnh, thành phố, bệnh viện tư nhân, trung tâm y tế có phạm vi hoạt động chuyên môn khám bệnh, chữa bệnh về y học cổ truyền.</w:t>
            </w:r>
          </w:p>
        </w:tc>
      </w:tr>
      <w:tr w:rsidR="007E4067" w:rsidRPr="0045578C" w:rsidTr="002E44FF">
        <w:tc>
          <w:tcPr>
            <w:tcW w:w="1274" w:type="dxa"/>
          </w:tcPr>
          <w:p w:rsidR="007E4067" w:rsidRPr="0045578C" w:rsidRDefault="007E4067" w:rsidP="00D346D9">
            <w:pPr>
              <w:jc w:val="center"/>
              <w:rPr>
                <w:rFonts w:ascii="Times New Roman" w:hAnsi="Times New Roman" w:cs="Times New Roman"/>
                <w:sz w:val="28"/>
                <w:szCs w:val="28"/>
              </w:rPr>
            </w:pPr>
          </w:p>
        </w:tc>
        <w:tc>
          <w:tcPr>
            <w:tcW w:w="4630" w:type="dxa"/>
          </w:tcPr>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b/>
                <w:bCs/>
                <w:color w:val="000000"/>
                <w:sz w:val="28"/>
                <w:szCs w:val="28"/>
                <w:lang w:eastAsia="en-SG"/>
              </w:rPr>
              <w:tab/>
            </w:r>
            <w:bookmarkStart w:id="16" w:name="dieu_13"/>
            <w:r w:rsidRPr="0045578C">
              <w:rPr>
                <w:rFonts w:ascii="Times New Roman" w:eastAsia="Times New Roman" w:hAnsi="Times New Roman" w:cs="Times New Roman"/>
                <w:b/>
                <w:bCs/>
                <w:color w:val="000000"/>
                <w:sz w:val="28"/>
                <w:szCs w:val="28"/>
                <w:lang w:eastAsia="en-GB"/>
              </w:rPr>
              <w:t>Điều 13. Hiệu lực thi hành</w:t>
            </w:r>
            <w:bookmarkEnd w:id="16"/>
          </w:p>
          <w:p w:rsidR="007E4067" w:rsidRPr="0045578C" w:rsidRDefault="007E4067" w:rsidP="00D346D9">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1. Thông tư này có hiệu lực thi hành từ ngày 15 tháng 03 năm 2014.</w:t>
            </w:r>
          </w:p>
          <w:p w:rsidR="007E4067" w:rsidRPr="00893384" w:rsidRDefault="007E4067" w:rsidP="00893384">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 xml:space="preserve">2. Thông tư số 02/BYT-TT ngày 28 tháng 2 năm 1997 của Bộ trưởng Bộ Y tế “Hướng dẫn về chức năng, nhiệm vụ, tổ chức Khoa Y dược cổ truyền trong Viện, Bệnh viện y học hiện đại” và Quy chế công tác Khoa Y học cổ truyền tại Quyết định </w:t>
            </w:r>
            <w:r w:rsidRPr="0045578C">
              <w:rPr>
                <w:rFonts w:ascii="Times New Roman" w:eastAsia="Times New Roman" w:hAnsi="Times New Roman" w:cs="Times New Roman"/>
                <w:sz w:val="28"/>
                <w:szCs w:val="28"/>
                <w:lang w:eastAsia="en-GB"/>
              </w:rPr>
              <w:t>số </w:t>
            </w:r>
            <w:hyperlink r:id="rId10" w:tgtFrame="_blank" w:tooltip="Quyết định 1895/1997/QĐ-BYT" w:history="1">
              <w:r w:rsidRPr="0045578C">
                <w:rPr>
                  <w:rFonts w:ascii="Times New Roman" w:eastAsia="Times New Roman" w:hAnsi="Times New Roman" w:cs="Times New Roman"/>
                  <w:sz w:val="28"/>
                  <w:szCs w:val="28"/>
                  <w:lang w:eastAsia="en-GB"/>
                </w:rPr>
                <w:t>1895/1997/QĐ-BYT</w:t>
              </w:r>
            </w:hyperlink>
            <w:r w:rsidRPr="0045578C">
              <w:rPr>
                <w:rFonts w:ascii="Times New Roman" w:eastAsia="Times New Roman" w:hAnsi="Times New Roman" w:cs="Times New Roman"/>
                <w:sz w:val="28"/>
                <w:szCs w:val="28"/>
                <w:lang w:eastAsia="en-GB"/>
              </w:rPr>
              <w:t xml:space="preserve"> ngày </w:t>
            </w:r>
            <w:r w:rsidRPr="0045578C">
              <w:rPr>
                <w:rFonts w:ascii="Times New Roman" w:eastAsia="Times New Roman" w:hAnsi="Times New Roman" w:cs="Times New Roman"/>
                <w:color w:val="000000"/>
                <w:sz w:val="28"/>
                <w:szCs w:val="28"/>
                <w:lang w:eastAsia="en-GB"/>
              </w:rPr>
              <w:t>19 tháng 09 năm 1997 của Bộ Y tế về việc Ban hành Quy chế bệnh viện hết hiệu lực kể từ ngày Thông tư này có hiệu lực.</w:t>
            </w:r>
          </w:p>
        </w:tc>
        <w:tc>
          <w:tcPr>
            <w:tcW w:w="4625" w:type="dxa"/>
          </w:tcPr>
          <w:p w:rsidR="00893384" w:rsidRPr="00893384" w:rsidRDefault="00893384" w:rsidP="00893384">
            <w:pPr>
              <w:shd w:val="clear" w:color="auto" w:fill="FFFFFF"/>
              <w:jc w:val="both"/>
              <w:rPr>
                <w:rFonts w:ascii="Times New Roman" w:eastAsia="Times New Roman" w:hAnsi="Times New Roman" w:cs="Times New Roman"/>
                <w:b/>
                <w:bCs/>
                <w:color w:val="000000"/>
                <w:sz w:val="28"/>
                <w:szCs w:val="28"/>
                <w:lang w:eastAsia="en-SG"/>
              </w:rPr>
            </w:pPr>
            <w:r w:rsidRPr="00893384">
              <w:rPr>
                <w:rFonts w:ascii="Times New Roman" w:eastAsia="Times New Roman" w:hAnsi="Times New Roman" w:cs="Times New Roman"/>
                <w:b/>
                <w:bCs/>
                <w:color w:val="000000"/>
                <w:sz w:val="28"/>
                <w:szCs w:val="28"/>
                <w:lang w:eastAsia="en-SG"/>
              </w:rPr>
              <w:t>Điều 12. Hiệu lực thi hành</w:t>
            </w:r>
          </w:p>
          <w:p w:rsidR="00893384" w:rsidRPr="00893384" w:rsidRDefault="00893384" w:rsidP="00893384">
            <w:pPr>
              <w:shd w:val="clear" w:color="auto" w:fill="FFFFFF"/>
              <w:ind w:firstLine="509"/>
              <w:jc w:val="both"/>
              <w:rPr>
                <w:rFonts w:ascii="Times New Roman" w:eastAsia="Times New Roman" w:hAnsi="Times New Roman" w:cs="Times New Roman"/>
                <w:bCs/>
                <w:color w:val="000000"/>
                <w:sz w:val="28"/>
                <w:szCs w:val="28"/>
                <w:lang w:eastAsia="en-SG"/>
              </w:rPr>
            </w:pPr>
            <w:r w:rsidRPr="00893384">
              <w:rPr>
                <w:rFonts w:ascii="Times New Roman" w:eastAsia="Times New Roman" w:hAnsi="Times New Roman" w:cs="Times New Roman"/>
                <w:bCs/>
                <w:color w:val="000000"/>
                <w:sz w:val="28"/>
                <w:szCs w:val="28"/>
                <w:lang w:eastAsia="en-SG"/>
              </w:rPr>
              <w:t>1. Thông tư này có hiệu lực thi hành từ ngày       tháng       năm 20  .</w:t>
            </w:r>
          </w:p>
          <w:p w:rsidR="007E4067" w:rsidRPr="00D3468B" w:rsidRDefault="00893384" w:rsidP="00893384">
            <w:pPr>
              <w:shd w:val="clear" w:color="auto" w:fill="FFFFFF"/>
              <w:ind w:firstLine="509"/>
              <w:jc w:val="both"/>
              <w:rPr>
                <w:rFonts w:ascii="Times New Roman" w:eastAsia="Times New Roman" w:hAnsi="Times New Roman" w:cs="Times New Roman"/>
                <w:b/>
                <w:bCs/>
                <w:color w:val="000000"/>
                <w:sz w:val="28"/>
                <w:szCs w:val="28"/>
                <w:lang w:eastAsia="en-SG"/>
              </w:rPr>
            </w:pPr>
            <w:r w:rsidRPr="00893384">
              <w:rPr>
                <w:rFonts w:ascii="Times New Roman" w:eastAsia="Times New Roman" w:hAnsi="Times New Roman" w:cs="Times New Roman"/>
                <w:bCs/>
                <w:color w:val="000000"/>
                <w:sz w:val="28"/>
                <w:szCs w:val="28"/>
                <w:lang w:eastAsia="en-SG"/>
              </w:rPr>
              <w:t>2. Thông tư số 01/2014/BYT-TT ngày 10 tháng 01 năm 2014 của Bộ trưởng Bộ Y tế Quy định chức năng, nhiệm vụ, tổ chức Khoa Y dược cổ truyền trong Viện, Bệnh viện y học hiện đại bệnh viện nhà nước hết hiệu lực kể từ ngày Thông tư này có hiệu lực.</w:t>
            </w:r>
          </w:p>
        </w:tc>
        <w:tc>
          <w:tcPr>
            <w:tcW w:w="3930" w:type="dxa"/>
          </w:tcPr>
          <w:p w:rsidR="007E4067" w:rsidRPr="0045578C" w:rsidRDefault="007E4067" w:rsidP="00D346D9">
            <w:pPr>
              <w:jc w:val="both"/>
              <w:rPr>
                <w:rFonts w:ascii="Times New Roman" w:hAnsi="Times New Roman" w:cs="Times New Roman"/>
                <w:sz w:val="28"/>
                <w:szCs w:val="28"/>
              </w:rPr>
            </w:pPr>
          </w:p>
        </w:tc>
      </w:tr>
      <w:tr w:rsidR="007E4067" w:rsidRPr="0045578C" w:rsidTr="002E44FF">
        <w:tc>
          <w:tcPr>
            <w:tcW w:w="1274" w:type="dxa"/>
          </w:tcPr>
          <w:p w:rsidR="007E4067" w:rsidRPr="0045578C" w:rsidRDefault="007E4067" w:rsidP="00D346D9">
            <w:pPr>
              <w:jc w:val="center"/>
              <w:rPr>
                <w:rFonts w:ascii="Times New Roman" w:hAnsi="Times New Roman" w:cs="Times New Roman"/>
                <w:sz w:val="28"/>
                <w:szCs w:val="28"/>
              </w:rPr>
            </w:pPr>
          </w:p>
        </w:tc>
        <w:tc>
          <w:tcPr>
            <w:tcW w:w="4630" w:type="dxa"/>
          </w:tcPr>
          <w:p w:rsidR="007E4067" w:rsidRPr="0045578C" w:rsidRDefault="007E4067" w:rsidP="00D346D9">
            <w:pPr>
              <w:shd w:val="clear" w:color="auto" w:fill="FFFFFF"/>
              <w:tabs>
                <w:tab w:val="right" w:pos="4414"/>
              </w:tabs>
              <w:rPr>
                <w:rFonts w:ascii="Times New Roman" w:eastAsia="Times New Roman" w:hAnsi="Times New Roman" w:cs="Times New Roman"/>
                <w:color w:val="000000"/>
                <w:sz w:val="28"/>
                <w:szCs w:val="28"/>
                <w:lang w:eastAsia="en-GB"/>
              </w:rPr>
            </w:pPr>
            <w:bookmarkStart w:id="17" w:name="dieu_14"/>
            <w:r w:rsidRPr="0045578C">
              <w:rPr>
                <w:rFonts w:ascii="Times New Roman" w:eastAsia="Times New Roman" w:hAnsi="Times New Roman" w:cs="Times New Roman"/>
                <w:b/>
                <w:bCs/>
                <w:color w:val="000000"/>
                <w:sz w:val="28"/>
                <w:szCs w:val="28"/>
                <w:lang w:eastAsia="en-GB"/>
              </w:rPr>
              <w:t>Điều 14. Trách nhiệm thi hành</w:t>
            </w:r>
            <w:bookmarkEnd w:id="17"/>
            <w:r w:rsidRPr="0045578C">
              <w:rPr>
                <w:rFonts w:ascii="Times New Roman" w:eastAsia="Times New Roman" w:hAnsi="Times New Roman" w:cs="Times New Roman"/>
                <w:b/>
                <w:bCs/>
                <w:color w:val="000000"/>
                <w:sz w:val="28"/>
                <w:szCs w:val="28"/>
                <w:lang w:eastAsia="en-GB"/>
              </w:rPr>
              <w:tab/>
            </w:r>
          </w:p>
          <w:p w:rsidR="007E4067" w:rsidRPr="00893384" w:rsidRDefault="007E4067" w:rsidP="00893384">
            <w:pPr>
              <w:shd w:val="clear" w:color="auto" w:fill="FFFFFF"/>
              <w:jc w:val="both"/>
              <w:rPr>
                <w:rFonts w:ascii="Times New Roman" w:eastAsia="Times New Roman" w:hAnsi="Times New Roman" w:cs="Times New Roman"/>
                <w:color w:val="000000"/>
                <w:sz w:val="28"/>
                <w:szCs w:val="28"/>
                <w:lang w:eastAsia="en-GB"/>
              </w:rPr>
            </w:pPr>
            <w:r w:rsidRPr="0045578C">
              <w:rPr>
                <w:rFonts w:ascii="Times New Roman" w:eastAsia="Times New Roman" w:hAnsi="Times New Roman" w:cs="Times New Roman"/>
                <w:color w:val="000000"/>
                <w:sz w:val="28"/>
                <w:szCs w:val="28"/>
                <w:lang w:eastAsia="en-GB"/>
              </w:rPr>
              <w:t xml:space="preserve">Các Ông, Bà: Chánh Văn phòng Bộ, Cục trưởng Cục Quản lý Y, Dược cổ truyền; Cục trưởng Cục Quản lý Khám, chữa bệnh; </w:t>
            </w:r>
            <w:r w:rsidRPr="00893384">
              <w:rPr>
                <w:rFonts w:ascii="Times New Roman" w:eastAsia="Times New Roman" w:hAnsi="Times New Roman" w:cs="Times New Roman"/>
                <w:b/>
                <w:strike/>
                <w:color w:val="FF0000"/>
                <w:sz w:val="28"/>
                <w:szCs w:val="28"/>
                <w:lang w:eastAsia="en-GB"/>
              </w:rPr>
              <w:t>Chánh Thanh tra Bộ</w:t>
            </w:r>
            <w:r w:rsidRPr="0045578C">
              <w:rPr>
                <w:rFonts w:ascii="Times New Roman" w:eastAsia="Times New Roman" w:hAnsi="Times New Roman" w:cs="Times New Roman"/>
                <w:color w:val="000000"/>
                <w:sz w:val="28"/>
                <w:szCs w:val="28"/>
                <w:lang w:eastAsia="en-GB"/>
              </w:rPr>
              <w:t xml:space="preserve">; </w:t>
            </w:r>
            <w:r w:rsidRPr="00893384">
              <w:rPr>
                <w:rFonts w:ascii="Times New Roman" w:eastAsia="Times New Roman" w:hAnsi="Times New Roman" w:cs="Times New Roman"/>
                <w:b/>
                <w:strike/>
                <w:color w:val="FF0000"/>
                <w:sz w:val="28"/>
                <w:szCs w:val="28"/>
                <w:lang w:eastAsia="en-GB"/>
              </w:rPr>
              <w:t>Tổng Cục trưởng</w:t>
            </w:r>
            <w:r w:rsidRPr="0045578C">
              <w:rPr>
                <w:rFonts w:ascii="Times New Roman" w:eastAsia="Times New Roman" w:hAnsi="Times New Roman" w:cs="Times New Roman"/>
                <w:color w:val="000000"/>
                <w:sz w:val="28"/>
                <w:szCs w:val="28"/>
                <w:lang w:eastAsia="en-GB"/>
              </w:rPr>
              <w:t xml:space="preserve">; Cục trưởng các Cục; Vụ trưởng các Vụ thuộc Bộ Y tế; Giám đốc bệnh viện trực thuộc Bộ Y tế; Giám đốc Sở Y tế tỉnh, thành </w:t>
            </w:r>
            <w:r w:rsidRPr="0045578C">
              <w:rPr>
                <w:rFonts w:ascii="Times New Roman" w:eastAsia="Times New Roman" w:hAnsi="Times New Roman" w:cs="Times New Roman"/>
                <w:color w:val="000000"/>
                <w:sz w:val="28"/>
                <w:szCs w:val="28"/>
                <w:lang w:eastAsia="en-GB"/>
              </w:rPr>
              <w:lastRenderedPageBreak/>
              <w:t>phố trực thuộc Trung ương và Thủ trưởng đơn vị y tế các Bộ, Ngành chịu trách nhiệm tổ chức thực hiện Thông tư.</w:t>
            </w:r>
          </w:p>
        </w:tc>
        <w:tc>
          <w:tcPr>
            <w:tcW w:w="4625" w:type="dxa"/>
          </w:tcPr>
          <w:p w:rsidR="00893384" w:rsidRPr="00893384" w:rsidRDefault="00893384" w:rsidP="00893384">
            <w:pPr>
              <w:shd w:val="clear" w:color="auto" w:fill="FFFFFF"/>
              <w:jc w:val="both"/>
              <w:rPr>
                <w:rFonts w:ascii="Times New Roman" w:eastAsia="Times New Roman" w:hAnsi="Times New Roman" w:cs="Times New Roman"/>
                <w:b/>
                <w:bCs/>
                <w:color w:val="000000"/>
                <w:sz w:val="28"/>
                <w:szCs w:val="28"/>
                <w:lang w:eastAsia="en-SG"/>
              </w:rPr>
            </w:pPr>
            <w:r w:rsidRPr="00893384">
              <w:rPr>
                <w:rFonts w:ascii="Times New Roman" w:eastAsia="Times New Roman" w:hAnsi="Times New Roman" w:cs="Times New Roman"/>
                <w:b/>
                <w:bCs/>
                <w:color w:val="000000"/>
                <w:sz w:val="28"/>
                <w:szCs w:val="28"/>
                <w:lang w:eastAsia="en-SG"/>
              </w:rPr>
              <w:lastRenderedPageBreak/>
              <w:t>Điều 13. Trách nhiệm thi hành</w:t>
            </w:r>
          </w:p>
          <w:p w:rsidR="007E4067" w:rsidRPr="00893384" w:rsidRDefault="00893384" w:rsidP="00893384">
            <w:pPr>
              <w:ind w:firstLine="509"/>
              <w:jc w:val="both"/>
              <w:rPr>
                <w:rFonts w:ascii="Times New Roman" w:eastAsia="Times New Roman" w:hAnsi="Times New Roman" w:cs="Times New Roman"/>
                <w:sz w:val="28"/>
                <w:szCs w:val="28"/>
                <w:lang w:eastAsia="en-SG"/>
              </w:rPr>
            </w:pPr>
            <w:r w:rsidRPr="00893384">
              <w:rPr>
                <w:rFonts w:ascii="Times New Roman" w:eastAsia="Times New Roman" w:hAnsi="Times New Roman" w:cs="Times New Roman"/>
                <w:bCs/>
                <w:color w:val="000000"/>
                <w:sz w:val="28"/>
                <w:szCs w:val="28"/>
                <w:lang w:eastAsia="en-SG"/>
              </w:rPr>
              <w:t xml:space="preserve">Các Ông, Bà: Chánh Văn phòng Bộ, Cục trưởng Cục Quản lý Y, Dược cổ truyền; Cục trưởng Cục Quản lý Khám, chữa bệnh; Cục trưởng các Cục; Vụ trưởng các Vụ thuộc Bộ Y tế; Giám đốc bệnh viện trực thuộc Bộ Y tế; Giám đốc Sở Y tế tỉnh, thành phố trực thuộc Trung ương và Thủ trưởng </w:t>
            </w:r>
            <w:r w:rsidRPr="00893384">
              <w:rPr>
                <w:rFonts w:ascii="Times New Roman" w:eastAsia="Times New Roman" w:hAnsi="Times New Roman" w:cs="Times New Roman"/>
                <w:bCs/>
                <w:color w:val="000000"/>
                <w:sz w:val="28"/>
                <w:szCs w:val="28"/>
                <w:lang w:eastAsia="en-SG"/>
              </w:rPr>
              <w:lastRenderedPageBreak/>
              <w:t>đơn vị y tế các Bộ, Ngành chịu trách nhiệm tổ chức thực hiện Thông tư</w:t>
            </w:r>
          </w:p>
        </w:tc>
        <w:tc>
          <w:tcPr>
            <w:tcW w:w="3930" w:type="dxa"/>
          </w:tcPr>
          <w:p w:rsidR="007E4067" w:rsidRPr="0045578C" w:rsidRDefault="007E4067" w:rsidP="00D346D9">
            <w:pPr>
              <w:jc w:val="both"/>
              <w:rPr>
                <w:rFonts w:ascii="Times New Roman" w:hAnsi="Times New Roman" w:cs="Times New Roman"/>
                <w:sz w:val="28"/>
                <w:szCs w:val="28"/>
              </w:rPr>
            </w:pPr>
          </w:p>
        </w:tc>
      </w:tr>
    </w:tbl>
    <w:p w:rsidR="00001F7D" w:rsidRPr="0045578C" w:rsidRDefault="00001F7D" w:rsidP="00D346D9">
      <w:pPr>
        <w:spacing w:after="0" w:line="240" w:lineRule="auto"/>
        <w:rPr>
          <w:sz w:val="28"/>
          <w:szCs w:val="28"/>
        </w:rPr>
      </w:pPr>
    </w:p>
    <w:sectPr w:rsidR="00001F7D" w:rsidRPr="0045578C" w:rsidSect="000D4E16">
      <w:footerReference w:type="default" r:id="rId11"/>
      <w:pgSz w:w="15840" w:h="12240" w:orient="landscape"/>
      <w:pgMar w:top="1440" w:right="1440" w:bottom="1440" w:left="1440" w:header="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D96" w:rsidRDefault="00960D96" w:rsidP="000D4E16">
      <w:pPr>
        <w:spacing w:after="0" w:line="240" w:lineRule="auto"/>
      </w:pPr>
      <w:r>
        <w:separator/>
      </w:r>
    </w:p>
  </w:endnote>
  <w:endnote w:type="continuationSeparator" w:id="0">
    <w:p w:rsidR="00960D96" w:rsidRDefault="00960D96" w:rsidP="000D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352716"/>
      <w:docPartObj>
        <w:docPartGallery w:val="Page Numbers (Bottom of Page)"/>
        <w:docPartUnique/>
      </w:docPartObj>
    </w:sdtPr>
    <w:sdtEndPr>
      <w:rPr>
        <w:rFonts w:ascii="Times New Roman" w:hAnsi="Times New Roman" w:cs="Times New Roman"/>
        <w:noProof/>
        <w:sz w:val="24"/>
      </w:rPr>
    </w:sdtEndPr>
    <w:sdtContent>
      <w:p w:rsidR="000D4E16" w:rsidRPr="000D4E16" w:rsidRDefault="000D4E16">
        <w:pPr>
          <w:pStyle w:val="Footer"/>
          <w:jc w:val="center"/>
          <w:rPr>
            <w:rFonts w:ascii="Times New Roman" w:hAnsi="Times New Roman" w:cs="Times New Roman"/>
            <w:sz w:val="24"/>
          </w:rPr>
        </w:pPr>
        <w:r w:rsidRPr="000D4E16">
          <w:rPr>
            <w:rFonts w:ascii="Times New Roman" w:hAnsi="Times New Roman" w:cs="Times New Roman"/>
            <w:sz w:val="24"/>
          </w:rPr>
          <w:fldChar w:fldCharType="begin"/>
        </w:r>
        <w:r w:rsidRPr="000D4E16">
          <w:rPr>
            <w:rFonts w:ascii="Times New Roman" w:hAnsi="Times New Roman" w:cs="Times New Roman"/>
            <w:sz w:val="24"/>
          </w:rPr>
          <w:instrText xml:space="preserve"> PAGE   \* MERGEFORMAT </w:instrText>
        </w:r>
        <w:r w:rsidRPr="000D4E16">
          <w:rPr>
            <w:rFonts w:ascii="Times New Roman" w:hAnsi="Times New Roman" w:cs="Times New Roman"/>
            <w:sz w:val="24"/>
          </w:rPr>
          <w:fldChar w:fldCharType="separate"/>
        </w:r>
        <w:r w:rsidR="00FE0D66">
          <w:rPr>
            <w:rFonts w:ascii="Times New Roman" w:hAnsi="Times New Roman" w:cs="Times New Roman"/>
            <w:noProof/>
            <w:sz w:val="24"/>
          </w:rPr>
          <w:t>16</w:t>
        </w:r>
        <w:r w:rsidRPr="000D4E16">
          <w:rPr>
            <w:rFonts w:ascii="Times New Roman" w:hAnsi="Times New Roman" w:cs="Times New Roman"/>
            <w:noProof/>
            <w:sz w:val="24"/>
          </w:rPr>
          <w:fldChar w:fldCharType="end"/>
        </w:r>
      </w:p>
    </w:sdtContent>
  </w:sdt>
  <w:p w:rsidR="000D4E16" w:rsidRDefault="000D4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D96" w:rsidRDefault="00960D96" w:rsidP="000D4E16">
      <w:pPr>
        <w:spacing w:after="0" w:line="240" w:lineRule="auto"/>
      </w:pPr>
      <w:r>
        <w:separator/>
      </w:r>
    </w:p>
  </w:footnote>
  <w:footnote w:type="continuationSeparator" w:id="0">
    <w:p w:rsidR="00960D96" w:rsidRDefault="00960D96" w:rsidP="000D4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83D00"/>
    <w:multiLevelType w:val="hybridMultilevel"/>
    <w:tmpl w:val="5D8E76AE"/>
    <w:lvl w:ilvl="0" w:tplc="91CE31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4E6917"/>
    <w:multiLevelType w:val="hybridMultilevel"/>
    <w:tmpl w:val="44F4C53E"/>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2D"/>
    <w:rsid w:val="00001F7D"/>
    <w:rsid w:val="00037056"/>
    <w:rsid w:val="000A21D1"/>
    <w:rsid w:val="000B159C"/>
    <w:rsid w:val="000D4E16"/>
    <w:rsid w:val="00105855"/>
    <w:rsid w:val="001A1D39"/>
    <w:rsid w:val="001A3DF1"/>
    <w:rsid w:val="001B228C"/>
    <w:rsid w:val="001C3B36"/>
    <w:rsid w:val="002001FF"/>
    <w:rsid w:val="002846AB"/>
    <w:rsid w:val="002E44FF"/>
    <w:rsid w:val="00303366"/>
    <w:rsid w:val="00321C0C"/>
    <w:rsid w:val="00326F7D"/>
    <w:rsid w:val="0034278D"/>
    <w:rsid w:val="003472DB"/>
    <w:rsid w:val="00365F43"/>
    <w:rsid w:val="00394081"/>
    <w:rsid w:val="003B4DBE"/>
    <w:rsid w:val="003E6D48"/>
    <w:rsid w:val="003F3966"/>
    <w:rsid w:val="003F71EA"/>
    <w:rsid w:val="00403B09"/>
    <w:rsid w:val="0045578C"/>
    <w:rsid w:val="0048278C"/>
    <w:rsid w:val="004D17DB"/>
    <w:rsid w:val="004E67C1"/>
    <w:rsid w:val="004F4C5A"/>
    <w:rsid w:val="0050092D"/>
    <w:rsid w:val="00642D29"/>
    <w:rsid w:val="007179F7"/>
    <w:rsid w:val="007260F8"/>
    <w:rsid w:val="00744403"/>
    <w:rsid w:val="00785099"/>
    <w:rsid w:val="007E4067"/>
    <w:rsid w:val="008244A7"/>
    <w:rsid w:val="00843EB5"/>
    <w:rsid w:val="00850CAA"/>
    <w:rsid w:val="00856738"/>
    <w:rsid w:val="00861B0E"/>
    <w:rsid w:val="00893384"/>
    <w:rsid w:val="008E07B6"/>
    <w:rsid w:val="00944AAD"/>
    <w:rsid w:val="00960D96"/>
    <w:rsid w:val="009C1753"/>
    <w:rsid w:val="00A135CF"/>
    <w:rsid w:val="00A15026"/>
    <w:rsid w:val="00A47E0D"/>
    <w:rsid w:val="00A948EE"/>
    <w:rsid w:val="00A977FA"/>
    <w:rsid w:val="00AB2E91"/>
    <w:rsid w:val="00AC4FAA"/>
    <w:rsid w:val="00B43D88"/>
    <w:rsid w:val="00B85C13"/>
    <w:rsid w:val="00B93251"/>
    <w:rsid w:val="00BA707B"/>
    <w:rsid w:val="00BA77C0"/>
    <w:rsid w:val="00C0398F"/>
    <w:rsid w:val="00C47B56"/>
    <w:rsid w:val="00C979C7"/>
    <w:rsid w:val="00CC3632"/>
    <w:rsid w:val="00CE1997"/>
    <w:rsid w:val="00D06E9D"/>
    <w:rsid w:val="00D3468B"/>
    <w:rsid w:val="00D346D9"/>
    <w:rsid w:val="00D51951"/>
    <w:rsid w:val="00D6313B"/>
    <w:rsid w:val="00D77900"/>
    <w:rsid w:val="00D9362A"/>
    <w:rsid w:val="00E56AAB"/>
    <w:rsid w:val="00EB2039"/>
    <w:rsid w:val="00EF729F"/>
    <w:rsid w:val="00F11A1A"/>
    <w:rsid w:val="00F4527A"/>
    <w:rsid w:val="00F6223C"/>
    <w:rsid w:val="00F97D84"/>
    <w:rsid w:val="00FA7D29"/>
    <w:rsid w:val="00FE0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35CF"/>
    <w:pPr>
      <w:ind w:left="720"/>
      <w:contextualSpacing/>
    </w:pPr>
  </w:style>
  <w:style w:type="paragraph" w:styleId="Header">
    <w:name w:val="header"/>
    <w:basedOn w:val="Normal"/>
    <w:link w:val="HeaderChar"/>
    <w:uiPriority w:val="99"/>
    <w:unhideWhenUsed/>
    <w:rsid w:val="000D4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E16"/>
  </w:style>
  <w:style w:type="paragraph" w:styleId="Footer">
    <w:name w:val="footer"/>
    <w:basedOn w:val="Normal"/>
    <w:link w:val="FooterChar"/>
    <w:uiPriority w:val="99"/>
    <w:unhideWhenUsed/>
    <w:rsid w:val="000D4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E16"/>
  </w:style>
  <w:style w:type="paragraph" w:styleId="NormalWeb">
    <w:name w:val="Normal (Web)"/>
    <w:basedOn w:val="Normal"/>
    <w:uiPriority w:val="99"/>
    <w:semiHidden/>
    <w:unhideWhenUsed/>
    <w:rsid w:val="007E40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35CF"/>
    <w:pPr>
      <w:ind w:left="720"/>
      <w:contextualSpacing/>
    </w:pPr>
  </w:style>
  <w:style w:type="paragraph" w:styleId="Header">
    <w:name w:val="header"/>
    <w:basedOn w:val="Normal"/>
    <w:link w:val="HeaderChar"/>
    <w:uiPriority w:val="99"/>
    <w:unhideWhenUsed/>
    <w:rsid w:val="000D4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E16"/>
  </w:style>
  <w:style w:type="paragraph" w:styleId="Footer">
    <w:name w:val="footer"/>
    <w:basedOn w:val="Normal"/>
    <w:link w:val="FooterChar"/>
    <w:uiPriority w:val="99"/>
    <w:unhideWhenUsed/>
    <w:rsid w:val="000D4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E16"/>
  </w:style>
  <w:style w:type="paragraph" w:styleId="NormalWeb">
    <w:name w:val="Normal (Web)"/>
    <w:basedOn w:val="Normal"/>
    <w:uiPriority w:val="99"/>
    <w:semiHidden/>
    <w:unhideWhenUsed/>
    <w:rsid w:val="007E40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280">
      <w:bodyDiv w:val="1"/>
      <w:marLeft w:val="0"/>
      <w:marRight w:val="0"/>
      <w:marTop w:val="0"/>
      <w:marBottom w:val="0"/>
      <w:divBdr>
        <w:top w:val="none" w:sz="0" w:space="0" w:color="auto"/>
        <w:left w:val="none" w:sz="0" w:space="0" w:color="auto"/>
        <w:bottom w:val="none" w:sz="0" w:space="0" w:color="auto"/>
        <w:right w:val="none" w:sz="0" w:space="0" w:color="auto"/>
      </w:divBdr>
    </w:div>
    <w:div w:id="420682399">
      <w:bodyDiv w:val="1"/>
      <w:marLeft w:val="0"/>
      <w:marRight w:val="0"/>
      <w:marTop w:val="0"/>
      <w:marBottom w:val="0"/>
      <w:divBdr>
        <w:top w:val="none" w:sz="0" w:space="0" w:color="auto"/>
        <w:left w:val="none" w:sz="0" w:space="0" w:color="auto"/>
        <w:bottom w:val="none" w:sz="0" w:space="0" w:color="auto"/>
        <w:right w:val="none" w:sz="0" w:space="0" w:color="auto"/>
      </w:divBdr>
    </w:div>
    <w:div w:id="611788291">
      <w:bodyDiv w:val="1"/>
      <w:marLeft w:val="0"/>
      <w:marRight w:val="0"/>
      <w:marTop w:val="0"/>
      <w:marBottom w:val="0"/>
      <w:divBdr>
        <w:top w:val="none" w:sz="0" w:space="0" w:color="auto"/>
        <w:left w:val="none" w:sz="0" w:space="0" w:color="auto"/>
        <w:bottom w:val="none" w:sz="0" w:space="0" w:color="auto"/>
        <w:right w:val="none" w:sz="0" w:space="0" w:color="auto"/>
      </w:divBdr>
    </w:div>
    <w:div w:id="1065376648">
      <w:bodyDiv w:val="1"/>
      <w:marLeft w:val="0"/>
      <w:marRight w:val="0"/>
      <w:marTop w:val="0"/>
      <w:marBottom w:val="0"/>
      <w:divBdr>
        <w:top w:val="none" w:sz="0" w:space="0" w:color="auto"/>
        <w:left w:val="none" w:sz="0" w:space="0" w:color="auto"/>
        <w:bottom w:val="none" w:sz="0" w:space="0" w:color="auto"/>
        <w:right w:val="none" w:sz="0" w:space="0" w:color="auto"/>
      </w:divBdr>
    </w:div>
    <w:div w:id="1193881220">
      <w:bodyDiv w:val="1"/>
      <w:marLeft w:val="0"/>
      <w:marRight w:val="0"/>
      <w:marTop w:val="0"/>
      <w:marBottom w:val="0"/>
      <w:divBdr>
        <w:top w:val="none" w:sz="0" w:space="0" w:color="auto"/>
        <w:left w:val="none" w:sz="0" w:space="0" w:color="auto"/>
        <w:bottom w:val="none" w:sz="0" w:space="0" w:color="auto"/>
        <w:right w:val="none" w:sz="0" w:space="0" w:color="auto"/>
      </w:divBdr>
    </w:div>
    <w:div w:id="1355382383">
      <w:bodyDiv w:val="1"/>
      <w:marLeft w:val="0"/>
      <w:marRight w:val="0"/>
      <w:marTop w:val="0"/>
      <w:marBottom w:val="0"/>
      <w:divBdr>
        <w:top w:val="none" w:sz="0" w:space="0" w:color="auto"/>
        <w:left w:val="none" w:sz="0" w:space="0" w:color="auto"/>
        <w:bottom w:val="none" w:sz="0" w:space="0" w:color="auto"/>
        <w:right w:val="none" w:sz="0" w:space="0" w:color="auto"/>
      </w:divBdr>
    </w:div>
    <w:div w:id="1369602698">
      <w:bodyDiv w:val="1"/>
      <w:marLeft w:val="0"/>
      <w:marRight w:val="0"/>
      <w:marTop w:val="0"/>
      <w:marBottom w:val="0"/>
      <w:divBdr>
        <w:top w:val="none" w:sz="0" w:space="0" w:color="auto"/>
        <w:left w:val="none" w:sz="0" w:space="0" w:color="auto"/>
        <w:bottom w:val="none" w:sz="0" w:space="0" w:color="auto"/>
        <w:right w:val="none" w:sz="0" w:space="0" w:color="auto"/>
      </w:divBdr>
    </w:div>
    <w:div w:id="1429036630">
      <w:bodyDiv w:val="1"/>
      <w:marLeft w:val="0"/>
      <w:marRight w:val="0"/>
      <w:marTop w:val="0"/>
      <w:marBottom w:val="0"/>
      <w:divBdr>
        <w:top w:val="none" w:sz="0" w:space="0" w:color="auto"/>
        <w:left w:val="none" w:sz="0" w:space="0" w:color="auto"/>
        <w:bottom w:val="none" w:sz="0" w:space="0" w:color="auto"/>
        <w:right w:val="none" w:sz="0" w:space="0" w:color="auto"/>
      </w:divBdr>
    </w:div>
    <w:div w:id="1885289756">
      <w:bodyDiv w:val="1"/>
      <w:marLeft w:val="0"/>
      <w:marRight w:val="0"/>
      <w:marTop w:val="0"/>
      <w:marBottom w:val="0"/>
      <w:divBdr>
        <w:top w:val="none" w:sz="0" w:space="0" w:color="auto"/>
        <w:left w:val="none" w:sz="0" w:space="0" w:color="auto"/>
        <w:bottom w:val="none" w:sz="0" w:space="0" w:color="auto"/>
        <w:right w:val="none" w:sz="0" w:space="0" w:color="auto"/>
      </w:divBdr>
    </w:div>
    <w:div w:id="2056157073">
      <w:bodyDiv w:val="1"/>
      <w:marLeft w:val="0"/>
      <w:marRight w:val="0"/>
      <w:marTop w:val="0"/>
      <w:marBottom w:val="0"/>
      <w:divBdr>
        <w:top w:val="none" w:sz="0" w:space="0" w:color="auto"/>
        <w:left w:val="none" w:sz="0" w:space="0" w:color="auto"/>
        <w:bottom w:val="none" w:sz="0" w:space="0" w:color="auto"/>
        <w:right w:val="none" w:sz="0" w:space="0" w:color="auto"/>
      </w:divBdr>
    </w:div>
    <w:div w:id="2067026877">
      <w:bodyDiv w:val="1"/>
      <w:marLeft w:val="0"/>
      <w:marRight w:val="0"/>
      <w:marTop w:val="0"/>
      <w:marBottom w:val="0"/>
      <w:divBdr>
        <w:top w:val="none" w:sz="0" w:space="0" w:color="auto"/>
        <w:left w:val="none" w:sz="0" w:space="0" w:color="auto"/>
        <w:bottom w:val="none" w:sz="0" w:space="0" w:color="auto"/>
        <w:right w:val="none" w:sz="0" w:space="0" w:color="auto"/>
      </w:divBdr>
    </w:div>
    <w:div w:id="211119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41-2012-nd-cp-vi-tri-viec-lam-trong-don-vi-su-nghiep-cong-lap-138976.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huvienphapluat.vn/van-ban/the-thao-y-te/quyet-dinh-1895-1997-qd-byt-quy-che-benh-vien-66676.aspx" TargetMode="External"/><Relationship Id="rId4" Type="http://schemas.openxmlformats.org/officeDocument/2006/relationships/settings" Target="settings.xml"/><Relationship Id="rId9" Type="http://schemas.openxmlformats.org/officeDocument/2006/relationships/hyperlink" Target="https://thuvienphapluat.vn/van-ban/the-thao-y-te/quyet-dinh-1509-qd-byt-nam-2012-danh-muc-trang-thiet-bi-y-te-thiet-yeu-14186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21</Pages>
  <Words>4653</Words>
  <Characters>26527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Sang</dc:creator>
  <cp:lastModifiedBy>Dr Sang</cp:lastModifiedBy>
  <cp:revision>19</cp:revision>
  <dcterms:created xsi:type="dcterms:W3CDTF">2024-10-11T02:49:00Z</dcterms:created>
  <dcterms:modified xsi:type="dcterms:W3CDTF">2025-10-22T03:42:00Z</dcterms:modified>
</cp:coreProperties>
</file>